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89714" w14:textId="77777777" w:rsidR="00605342" w:rsidRPr="00D96B12" w:rsidRDefault="00605342" w:rsidP="00605342">
      <w:pPr>
        <w:rPr>
          <w:rFonts w:ascii="ＭＳ ゴシック" w:eastAsia="ＭＳ ゴシック" w:hAnsi="ＭＳ ゴシック"/>
          <w:sz w:val="24"/>
          <w:szCs w:val="24"/>
          <w:bdr w:val="single" w:sz="4" w:space="0" w:color="auto"/>
        </w:rPr>
      </w:pPr>
      <w:r w:rsidRPr="00D96B12">
        <w:rPr>
          <w:rFonts w:ascii="ＭＳ ゴシック" w:eastAsia="ＭＳ ゴシック" w:hAnsi="ＭＳ ゴシック" w:hint="eastAsia"/>
          <w:sz w:val="24"/>
          <w:szCs w:val="24"/>
          <w:bdr w:val="single" w:sz="4" w:space="0" w:color="auto"/>
        </w:rPr>
        <w:t xml:space="preserve">回答送付先　</w:t>
      </w:r>
      <w:r w:rsidRPr="00D96B12">
        <w:rPr>
          <w:rFonts w:ascii="ＭＳ ゴシック" w:eastAsia="ＭＳ ゴシック" w:hAnsi="ＭＳ ゴシック"/>
          <w:sz w:val="24"/>
          <w:szCs w:val="24"/>
          <w:bdr w:val="single" w:sz="4" w:space="0" w:color="auto"/>
        </w:rPr>
        <w:fldChar w:fldCharType="begin">
          <w:ffData>
            <w:name w:val="テキスト1"/>
            <w:enabled/>
            <w:calcOnExit w:val="0"/>
            <w:textInput>
              <w:default w:val="torihiki@jisa.or.jp"/>
            </w:textInput>
          </w:ffData>
        </w:fldChar>
      </w:r>
      <w:bookmarkStart w:id="0" w:name="テキスト1"/>
      <w:r w:rsidRPr="00D96B12">
        <w:rPr>
          <w:rFonts w:ascii="ＭＳ ゴシック" w:eastAsia="ＭＳ ゴシック" w:hAnsi="ＭＳ ゴシック"/>
          <w:sz w:val="24"/>
          <w:szCs w:val="24"/>
          <w:bdr w:val="single" w:sz="4" w:space="0" w:color="auto"/>
        </w:rPr>
        <w:instrText xml:space="preserve"> FORMTEXT </w:instrText>
      </w:r>
      <w:r w:rsidRPr="00D96B12">
        <w:rPr>
          <w:rFonts w:ascii="ＭＳ ゴシック" w:eastAsia="ＭＳ ゴシック" w:hAnsi="ＭＳ ゴシック"/>
          <w:sz w:val="24"/>
          <w:szCs w:val="24"/>
          <w:bdr w:val="single" w:sz="4" w:space="0" w:color="auto"/>
        </w:rPr>
      </w:r>
      <w:r w:rsidRPr="00D96B12">
        <w:rPr>
          <w:rFonts w:ascii="ＭＳ ゴシック" w:eastAsia="ＭＳ ゴシック" w:hAnsi="ＭＳ ゴシック"/>
          <w:sz w:val="24"/>
          <w:szCs w:val="24"/>
          <w:bdr w:val="single" w:sz="4" w:space="0" w:color="auto"/>
        </w:rPr>
        <w:fldChar w:fldCharType="separate"/>
      </w:r>
      <w:r w:rsidRPr="00D96B12">
        <w:rPr>
          <w:rFonts w:ascii="ＭＳ ゴシック" w:eastAsia="ＭＳ ゴシック" w:hAnsi="ＭＳ ゴシック"/>
          <w:noProof/>
          <w:sz w:val="24"/>
          <w:szCs w:val="24"/>
          <w:bdr w:val="single" w:sz="4" w:space="0" w:color="auto"/>
        </w:rPr>
        <w:t>torihiki@jisa.or.jp</w:t>
      </w:r>
      <w:r w:rsidRPr="00D96B12">
        <w:rPr>
          <w:rFonts w:ascii="ＭＳ ゴシック" w:eastAsia="ＭＳ ゴシック" w:hAnsi="ＭＳ ゴシック"/>
          <w:sz w:val="24"/>
          <w:szCs w:val="24"/>
          <w:bdr w:val="single" w:sz="4" w:space="0" w:color="auto"/>
        </w:rPr>
        <w:fldChar w:fldCharType="end"/>
      </w:r>
      <w:bookmarkEnd w:id="0"/>
    </w:p>
    <w:p w14:paraId="153A3965" w14:textId="77777777" w:rsidR="00605342" w:rsidRDefault="00605342" w:rsidP="00C62B86">
      <w:pPr>
        <w:jc w:val="center"/>
        <w:rPr>
          <w:rFonts w:ascii="ＭＳ ゴシック" w:eastAsia="ＭＳ ゴシック" w:hAnsi="ＭＳ ゴシック"/>
          <w:sz w:val="24"/>
          <w:szCs w:val="24"/>
        </w:rPr>
      </w:pPr>
    </w:p>
    <w:p w14:paraId="0A357046" w14:textId="662585AB" w:rsidR="00C62B86" w:rsidRPr="00194D36" w:rsidRDefault="00C62B86" w:rsidP="00C62B86">
      <w:pPr>
        <w:jc w:val="center"/>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自主点検の</w:t>
      </w:r>
      <w:r>
        <w:rPr>
          <w:rFonts w:ascii="ＭＳ ゴシック" w:eastAsia="ＭＳ ゴシック" w:hAnsi="ＭＳ ゴシック" w:hint="eastAsia"/>
          <w:sz w:val="24"/>
          <w:szCs w:val="24"/>
        </w:rPr>
        <w:t>回答様式</w:t>
      </w:r>
    </w:p>
    <w:p w14:paraId="07740BA8" w14:textId="77777777" w:rsidR="00A13CBA" w:rsidRPr="00C62B86" w:rsidRDefault="00A13CBA" w:rsidP="00416E9C">
      <w:pPr>
        <w:rPr>
          <w:rFonts w:ascii="ＭＳ ゴシック" w:eastAsia="ＭＳ ゴシック" w:hAnsi="ＭＳ ゴシック"/>
          <w:sz w:val="24"/>
          <w:szCs w:val="24"/>
        </w:rPr>
      </w:pPr>
    </w:p>
    <w:p w14:paraId="339F0DC1" w14:textId="77777777" w:rsidR="00194D36" w:rsidRPr="00194D36" w:rsidRDefault="00194D36" w:rsidP="00416E9C">
      <w:pPr>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w:t>
      </w:r>
      <w:r w:rsidR="00736A21">
        <w:rPr>
          <w:rFonts w:ascii="ＭＳ ゴシック" w:eastAsia="ＭＳ ゴシック" w:hAnsi="ＭＳ ゴシック" w:hint="eastAsia"/>
          <w:sz w:val="24"/>
          <w:szCs w:val="24"/>
        </w:rPr>
        <w:t>留意</w:t>
      </w:r>
      <w:r w:rsidRPr="00194D36">
        <w:rPr>
          <w:rFonts w:ascii="ＭＳ ゴシック" w:eastAsia="ＭＳ ゴシック" w:hAnsi="ＭＳ ゴシック" w:hint="eastAsia"/>
          <w:sz w:val="24"/>
          <w:szCs w:val="24"/>
        </w:rPr>
        <w:t>事項）</w:t>
      </w:r>
    </w:p>
    <w:p w14:paraId="77DF85FE" w14:textId="58B20074" w:rsidR="00194D36" w:rsidRDefault="00005B21" w:rsidP="00194D36">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94D36" w:rsidRPr="00194D36">
        <w:rPr>
          <w:rFonts w:ascii="ＭＳ ゴシック" w:eastAsia="ＭＳ ゴシック" w:hAnsi="ＭＳ ゴシック" w:hint="eastAsia"/>
          <w:sz w:val="24"/>
          <w:szCs w:val="24"/>
        </w:rPr>
        <w:t>事業所管省庁に報告する際、事業者名は匿名化しますので、現況を正確に把握する観点から、</w:t>
      </w:r>
      <w:r w:rsidR="000F75F0">
        <w:rPr>
          <w:rFonts w:ascii="ＭＳ ゴシック" w:eastAsia="ＭＳ ゴシック" w:hAnsi="ＭＳ ゴシック" w:hint="eastAsia"/>
          <w:sz w:val="24"/>
          <w:szCs w:val="24"/>
        </w:rPr>
        <w:t>率直</w:t>
      </w:r>
      <w:r w:rsidR="00194D36" w:rsidRPr="00194D36">
        <w:rPr>
          <w:rFonts w:ascii="ＭＳ ゴシック" w:eastAsia="ＭＳ ゴシック" w:hAnsi="ＭＳ ゴシック" w:hint="eastAsia"/>
          <w:sz w:val="24"/>
          <w:szCs w:val="24"/>
        </w:rPr>
        <w:t>に回答してください。</w:t>
      </w:r>
    </w:p>
    <w:p w14:paraId="55245C28" w14:textId="33D1CED5" w:rsidR="00005B21" w:rsidRPr="00194D36" w:rsidRDefault="00005B21" w:rsidP="00194D36">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746F3">
        <w:rPr>
          <w:rFonts w:ascii="ＭＳ ゴシック" w:eastAsia="ＭＳ ゴシック" w:hAnsi="ＭＳ ゴシック" w:hint="eastAsia"/>
          <w:sz w:val="24"/>
          <w:szCs w:val="24"/>
        </w:rPr>
        <w:t>５</w:t>
      </w:r>
      <w:r>
        <w:rPr>
          <w:rFonts w:ascii="ＭＳ ゴシック" w:eastAsia="ＭＳ ゴシック" w:hAnsi="ＭＳ ゴシック" w:hint="eastAsia"/>
          <w:sz w:val="24"/>
          <w:szCs w:val="24"/>
        </w:rPr>
        <w:t>年度の</w:t>
      </w:r>
      <w:r w:rsidR="00EE3216">
        <w:rPr>
          <w:rFonts w:ascii="ＭＳ ゴシック" w:eastAsia="ＭＳ ゴシック" w:hAnsi="ＭＳ ゴシック" w:hint="eastAsia"/>
          <w:sz w:val="24"/>
          <w:szCs w:val="24"/>
        </w:rPr>
        <w:t>取引条件、価格交渉等</w:t>
      </w:r>
      <w:r>
        <w:rPr>
          <w:rFonts w:ascii="ＭＳ ゴシック" w:eastAsia="ＭＳ ゴシック" w:hAnsi="ＭＳ ゴシック" w:hint="eastAsia"/>
          <w:sz w:val="24"/>
          <w:szCs w:val="24"/>
        </w:rPr>
        <w:t>について回答してください。</w:t>
      </w:r>
    </w:p>
    <w:p w14:paraId="30B0D1D0" w14:textId="77777777" w:rsidR="00BC5FDA" w:rsidRPr="0043328F" w:rsidRDefault="00BC5FDA" w:rsidP="00BC5FDA">
      <w:pPr>
        <w:rPr>
          <w:rFonts w:ascii="ＭＳ ゴシック" w:eastAsia="ＭＳ ゴシック" w:hAnsi="ＭＳ ゴシック"/>
          <w:sz w:val="24"/>
          <w:szCs w:val="24"/>
        </w:rPr>
      </w:pPr>
      <w:bookmarkStart w:id="1" w:name="_Hlk109725082"/>
    </w:p>
    <w:p w14:paraId="0A6DEE22" w14:textId="23849865" w:rsidR="00BC5FDA" w:rsidRPr="00194D36" w:rsidRDefault="00BC5FDA" w:rsidP="00BC5FDA">
      <w:pPr>
        <w:rPr>
          <w:rFonts w:ascii="ＭＳ ゴシック" w:eastAsia="ＭＳ ゴシック" w:hAnsi="ＭＳ ゴシック"/>
          <w:sz w:val="24"/>
          <w:szCs w:val="24"/>
          <w:bdr w:val="single" w:sz="4" w:space="0" w:color="auto"/>
          <w:shd w:val="pct15" w:color="auto" w:fill="FFFFFF"/>
        </w:rPr>
      </w:pPr>
      <w:r>
        <w:rPr>
          <w:rFonts w:ascii="ＭＳ ゴシック" w:eastAsia="ＭＳ ゴシック" w:hAnsi="ＭＳ ゴシック" w:hint="eastAsia"/>
          <w:sz w:val="24"/>
          <w:szCs w:val="24"/>
          <w:bdr w:val="single" w:sz="4" w:space="0" w:color="auto"/>
          <w:shd w:val="pct15" w:color="auto" w:fill="FFFFFF"/>
        </w:rPr>
        <w:t>１．取引先事業者との</w:t>
      </w:r>
      <w:r w:rsidRPr="00C2411C">
        <w:rPr>
          <w:rFonts w:ascii="ＭＳ ゴシック" w:eastAsia="ＭＳ ゴシック" w:hAnsi="ＭＳ ゴシック" w:hint="eastAsia"/>
          <w:sz w:val="24"/>
          <w:szCs w:val="24"/>
          <w:bdr w:val="single" w:sz="4" w:space="0" w:color="auto"/>
          <w:shd w:val="pct15" w:color="auto" w:fill="FFFFFF"/>
        </w:rPr>
        <w:t>価格転嫁状況</w:t>
      </w:r>
      <w:r>
        <w:rPr>
          <w:rFonts w:ascii="ＭＳ ゴシック" w:eastAsia="ＭＳ ゴシック" w:hAnsi="ＭＳ ゴシック" w:hint="eastAsia"/>
          <w:sz w:val="24"/>
          <w:szCs w:val="24"/>
          <w:bdr w:val="single" w:sz="4" w:space="0" w:color="auto"/>
          <w:shd w:val="pct15" w:color="auto" w:fill="FFFFFF"/>
        </w:rPr>
        <w:t>の</w:t>
      </w:r>
      <w:r w:rsidRPr="00C2411C">
        <w:rPr>
          <w:rFonts w:ascii="ＭＳ ゴシック" w:eastAsia="ＭＳ ゴシック" w:hAnsi="ＭＳ ゴシック" w:hint="eastAsia"/>
          <w:sz w:val="24"/>
          <w:szCs w:val="24"/>
          <w:bdr w:val="single" w:sz="4" w:space="0" w:color="auto"/>
          <w:shd w:val="pct15" w:color="auto" w:fill="FFFFFF"/>
        </w:rPr>
        <w:t>認識</w:t>
      </w:r>
    </w:p>
    <w:tbl>
      <w:tblPr>
        <w:tblStyle w:val="a3"/>
        <w:tblW w:w="0" w:type="auto"/>
        <w:tblLook w:val="04A0" w:firstRow="1" w:lastRow="0" w:firstColumn="1" w:lastColumn="0" w:noHBand="0" w:noVBand="1"/>
      </w:tblPr>
      <w:tblGrid>
        <w:gridCol w:w="8494"/>
      </w:tblGrid>
      <w:tr w:rsidR="00BC5FDA" w:rsidRPr="00194D36" w14:paraId="024956FB" w14:textId="77777777" w:rsidTr="00580B69">
        <w:trPr>
          <w:trHeight w:val="1138"/>
        </w:trPr>
        <w:tc>
          <w:tcPr>
            <w:tcW w:w="8494" w:type="dxa"/>
          </w:tcPr>
          <w:p w14:paraId="36555276" w14:textId="40B32F54" w:rsidR="00BC5FDA" w:rsidRPr="00194D36" w:rsidRDefault="00BC5FDA" w:rsidP="00A44124">
            <w:pPr>
              <w:ind w:left="480" w:hangingChars="200" w:hanging="480"/>
              <w:rPr>
                <w:rFonts w:ascii="ＭＳ ゴシック" w:eastAsia="ＭＳ ゴシック" w:hAnsi="ＭＳ ゴシック"/>
                <w:sz w:val="24"/>
                <w:szCs w:val="24"/>
              </w:rPr>
            </w:pPr>
            <w:bookmarkStart w:id="2" w:name="_Hlk109728003"/>
            <w:r w:rsidRPr="00194D36">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１</w:t>
            </w:r>
            <w:r w:rsidRPr="00194D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貴社は、</w:t>
            </w:r>
            <w:r w:rsidR="00A44124">
              <w:rPr>
                <w:rFonts w:ascii="ＭＳ ゴシック" w:eastAsia="ＭＳ ゴシック" w:hAnsi="ＭＳ ゴシック" w:hint="eastAsia"/>
                <w:sz w:val="24"/>
                <w:szCs w:val="24"/>
              </w:rPr>
              <w:t>発注者</w:t>
            </w:r>
            <w:r w:rsidR="0014647B">
              <w:rPr>
                <w:rFonts w:ascii="ＭＳ ゴシック" w:eastAsia="ＭＳ ゴシック" w:hAnsi="ＭＳ ゴシック" w:hint="eastAsia"/>
                <w:sz w:val="24"/>
                <w:szCs w:val="24"/>
              </w:rPr>
              <w:t>の立場において</w:t>
            </w:r>
            <w:r w:rsidR="00A441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取引先事業者</w:t>
            </w:r>
            <w:r w:rsidR="001B69C8">
              <w:rPr>
                <w:rFonts w:ascii="ＭＳ ゴシック" w:eastAsia="ＭＳ ゴシック" w:hAnsi="ＭＳ ゴシック" w:hint="eastAsia"/>
                <w:sz w:val="24"/>
                <w:szCs w:val="24"/>
              </w:rPr>
              <w:t>（</w:t>
            </w:r>
            <w:r w:rsidR="00A44124">
              <w:rPr>
                <w:rFonts w:ascii="ＭＳ ゴシック" w:eastAsia="ＭＳ ゴシック" w:hAnsi="ＭＳ ゴシック" w:hint="eastAsia"/>
                <w:sz w:val="24"/>
                <w:szCs w:val="24"/>
              </w:rPr>
              <w:t>発注先</w:t>
            </w:r>
            <w:r w:rsidR="001B69C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との取引価格について、労務費、原材料費、エネルギーコストの上昇分の価格転嫁</w:t>
            </w:r>
            <w:r w:rsidR="0014647B">
              <w:rPr>
                <w:rFonts w:ascii="ＭＳ ゴシック" w:eastAsia="ＭＳ ゴシック" w:hAnsi="ＭＳ ゴシック" w:hint="eastAsia"/>
                <w:sz w:val="24"/>
                <w:szCs w:val="24"/>
              </w:rPr>
              <w:t>を受け入れ</w:t>
            </w:r>
            <w:r>
              <w:rPr>
                <w:rFonts w:ascii="ＭＳ ゴシック" w:eastAsia="ＭＳ ゴシック" w:hAnsi="ＭＳ ゴシック" w:hint="eastAsia"/>
                <w:sz w:val="24"/>
                <w:szCs w:val="24"/>
              </w:rPr>
              <w:t>ていますか。</w:t>
            </w:r>
          </w:p>
        </w:tc>
      </w:tr>
    </w:tbl>
    <w:p w14:paraId="529A940E" w14:textId="77777777" w:rsidR="00BC5FDA" w:rsidRPr="0014647B" w:rsidRDefault="00BC5FDA" w:rsidP="00BC5FDA">
      <w:pPr>
        <w:rPr>
          <w:rFonts w:ascii="ＭＳ ゴシック" w:eastAsia="ＭＳ ゴシック" w:hAnsi="ＭＳ ゴシック"/>
        </w:rPr>
      </w:pPr>
    </w:p>
    <w:p w14:paraId="0F2EB1C3" w14:textId="2E227026" w:rsidR="00BC5FDA" w:rsidRDefault="00605342" w:rsidP="00BC5FDA">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bookmarkStart w:id="3" w:name="チェック1"/>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bookmarkEnd w:id="3"/>
      <w:r w:rsidR="00BC5FDA" w:rsidRPr="00C2411C">
        <w:rPr>
          <w:rFonts w:ascii="ＭＳ ゴシック" w:eastAsia="ＭＳ ゴシック" w:hAnsi="ＭＳ ゴシック" w:hint="eastAsia"/>
          <w:szCs w:val="21"/>
        </w:rPr>
        <w:t xml:space="preserve">　</w:t>
      </w:r>
      <w:r w:rsidR="00BC5FDA">
        <w:rPr>
          <w:rFonts w:ascii="ＭＳ ゴシック" w:eastAsia="ＭＳ ゴシック" w:hAnsi="ＭＳ ゴシック" w:hint="eastAsia"/>
          <w:szCs w:val="21"/>
        </w:rPr>
        <w:t>概ね転嫁</w:t>
      </w:r>
      <w:r w:rsidR="0014647B">
        <w:rPr>
          <w:rFonts w:ascii="ＭＳ ゴシック" w:eastAsia="ＭＳ ゴシック" w:hAnsi="ＭＳ ゴシック" w:hint="eastAsia"/>
          <w:szCs w:val="21"/>
        </w:rPr>
        <w:t>を受け入れ</w:t>
      </w:r>
      <w:r w:rsidR="00BC5FDA">
        <w:rPr>
          <w:rFonts w:ascii="ＭＳ ゴシック" w:eastAsia="ＭＳ ゴシック" w:hAnsi="ＭＳ ゴシック" w:hint="eastAsia"/>
          <w:szCs w:val="21"/>
        </w:rPr>
        <w:t>ている。　　 （目安：8</w:t>
      </w:r>
      <w:r w:rsidR="00BC5FDA">
        <w:rPr>
          <w:rFonts w:ascii="ＭＳ ゴシック" w:eastAsia="ＭＳ ゴシック" w:hAnsi="ＭＳ ゴシック"/>
          <w:szCs w:val="21"/>
        </w:rPr>
        <w:t>0</w:t>
      </w:r>
      <w:r w:rsidR="00BC5FDA">
        <w:rPr>
          <w:rFonts w:ascii="ＭＳ ゴシック" w:eastAsia="ＭＳ ゴシック" w:hAnsi="ＭＳ ゴシック" w:hint="eastAsia"/>
          <w:szCs w:val="21"/>
        </w:rPr>
        <w:t>％～</w:t>
      </w:r>
      <w:r w:rsidR="00BC5FDA">
        <w:rPr>
          <w:rFonts w:ascii="ＭＳ ゴシック" w:eastAsia="ＭＳ ゴシック" w:hAnsi="ＭＳ ゴシック"/>
          <w:szCs w:val="21"/>
        </w:rPr>
        <w:t>100</w:t>
      </w:r>
      <w:r w:rsidR="00BC5FDA">
        <w:rPr>
          <w:rFonts w:ascii="ＭＳ ゴシック" w:eastAsia="ＭＳ ゴシック" w:hAnsi="ＭＳ ゴシック" w:hint="eastAsia"/>
          <w:szCs w:val="21"/>
        </w:rPr>
        <w:t>％）</w:t>
      </w:r>
    </w:p>
    <w:p w14:paraId="0D6633B3" w14:textId="67621545" w:rsidR="00BC5FDA" w:rsidRDefault="00605342" w:rsidP="00BC5FDA">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Pr>
          <w:rFonts w:ascii="ＭＳ ゴシック" w:eastAsia="ＭＳ ゴシック" w:hAnsi="ＭＳ ゴシック" w:hint="eastAsia"/>
          <w:szCs w:val="21"/>
        </w:rPr>
        <w:t xml:space="preserve">　</w:t>
      </w:r>
      <w:r w:rsidR="00BC5FDA">
        <w:rPr>
          <w:rFonts w:ascii="ＭＳ ゴシック" w:eastAsia="ＭＳ ゴシック" w:hAnsi="ＭＳ ゴシック" w:hint="eastAsia"/>
          <w:szCs w:val="21"/>
        </w:rPr>
        <w:t>一部転嫁</w:t>
      </w:r>
      <w:r w:rsidR="0014647B">
        <w:rPr>
          <w:rFonts w:ascii="ＭＳ ゴシック" w:eastAsia="ＭＳ ゴシック" w:hAnsi="ＭＳ ゴシック" w:hint="eastAsia"/>
          <w:szCs w:val="21"/>
        </w:rPr>
        <w:t>を受け入れ</w:t>
      </w:r>
      <w:r w:rsidR="00BC5FDA">
        <w:rPr>
          <w:rFonts w:ascii="ＭＳ ゴシック" w:eastAsia="ＭＳ ゴシック" w:hAnsi="ＭＳ ゴシック" w:hint="eastAsia"/>
          <w:szCs w:val="21"/>
        </w:rPr>
        <w:t>ている。　　 （目安：4</w:t>
      </w:r>
      <w:r w:rsidR="00BC5FDA">
        <w:rPr>
          <w:rFonts w:ascii="ＭＳ ゴシック" w:eastAsia="ＭＳ ゴシック" w:hAnsi="ＭＳ ゴシック"/>
          <w:szCs w:val="21"/>
        </w:rPr>
        <w:t>0</w:t>
      </w:r>
      <w:r w:rsidR="00BC5FDA">
        <w:rPr>
          <w:rFonts w:ascii="ＭＳ ゴシック" w:eastAsia="ＭＳ ゴシック" w:hAnsi="ＭＳ ゴシック" w:hint="eastAsia"/>
          <w:szCs w:val="21"/>
        </w:rPr>
        <w:t>％～</w:t>
      </w:r>
      <w:bookmarkStart w:id="4" w:name="_Hlk110459774"/>
      <w:r w:rsidR="003B735B">
        <w:rPr>
          <w:rFonts w:ascii="ＭＳ ゴシック" w:eastAsia="ＭＳ ゴシック" w:hAnsi="ＭＳ ゴシック" w:hint="eastAsia"/>
          <w:szCs w:val="21"/>
        </w:rPr>
        <w:t>79</w:t>
      </w:r>
      <w:bookmarkEnd w:id="4"/>
      <w:r w:rsidR="00BC5FDA">
        <w:rPr>
          <w:rFonts w:ascii="ＭＳ ゴシック" w:eastAsia="ＭＳ ゴシック" w:hAnsi="ＭＳ ゴシック" w:hint="eastAsia"/>
          <w:szCs w:val="21"/>
        </w:rPr>
        <w:t>％）</w:t>
      </w:r>
    </w:p>
    <w:p w14:paraId="24DA13CD" w14:textId="38D6D401" w:rsidR="00BC5FDA" w:rsidRDefault="00605342" w:rsidP="00BC5FDA">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Pr>
          <w:rFonts w:ascii="ＭＳ ゴシック" w:eastAsia="ＭＳ ゴシック" w:hAnsi="ＭＳ ゴシック" w:hint="eastAsia"/>
          <w:szCs w:val="21"/>
        </w:rPr>
        <w:t xml:space="preserve">　</w:t>
      </w:r>
      <w:r w:rsidR="00BC5FDA">
        <w:rPr>
          <w:rFonts w:ascii="ＭＳ ゴシック" w:eastAsia="ＭＳ ゴシック" w:hAnsi="ＭＳ ゴシック" w:hint="eastAsia"/>
          <w:szCs w:val="21"/>
        </w:rPr>
        <w:t>ほとんど転嫁</w:t>
      </w:r>
      <w:r w:rsidR="0014647B">
        <w:rPr>
          <w:rFonts w:ascii="ＭＳ ゴシック" w:eastAsia="ＭＳ ゴシック" w:hAnsi="ＭＳ ゴシック" w:hint="eastAsia"/>
          <w:szCs w:val="21"/>
        </w:rPr>
        <w:t>を受け入れ</w:t>
      </w:r>
      <w:r w:rsidR="00BC5FDA">
        <w:rPr>
          <w:rFonts w:ascii="ＭＳ ゴシック" w:eastAsia="ＭＳ ゴシック" w:hAnsi="ＭＳ ゴシック" w:hint="eastAsia"/>
          <w:szCs w:val="21"/>
        </w:rPr>
        <w:t>ていない。（目安：０％～</w:t>
      </w:r>
      <w:bookmarkStart w:id="5" w:name="_Hlk110459788"/>
      <w:r w:rsidR="003B735B">
        <w:rPr>
          <w:rFonts w:ascii="ＭＳ ゴシック" w:eastAsia="ＭＳ ゴシック" w:hAnsi="ＭＳ ゴシック" w:hint="eastAsia"/>
          <w:szCs w:val="21"/>
        </w:rPr>
        <w:t>39</w:t>
      </w:r>
      <w:bookmarkEnd w:id="5"/>
      <w:r w:rsidR="00BC5FDA">
        <w:rPr>
          <w:rFonts w:ascii="ＭＳ ゴシック" w:eastAsia="ＭＳ ゴシック" w:hAnsi="ＭＳ ゴシック" w:hint="eastAsia"/>
          <w:szCs w:val="21"/>
        </w:rPr>
        <w:t>％）</w:t>
      </w:r>
    </w:p>
    <w:p w14:paraId="03355F09" w14:textId="77777777" w:rsidR="00B20491" w:rsidRPr="00C2411C" w:rsidRDefault="00B20491" w:rsidP="00BC5FDA">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B20491" w:rsidRPr="00194D36" w14:paraId="5AD9A92B" w14:textId="77777777" w:rsidTr="00580B69">
        <w:trPr>
          <w:trHeight w:val="1054"/>
        </w:trPr>
        <w:tc>
          <w:tcPr>
            <w:tcW w:w="8494" w:type="dxa"/>
          </w:tcPr>
          <w:p w14:paraId="445A64CB" w14:textId="64892149" w:rsidR="00B20491" w:rsidRPr="00194D36" w:rsidRDefault="00B20491" w:rsidP="009E55BC">
            <w:pPr>
              <w:ind w:left="480" w:hangingChars="200" w:hanging="480"/>
              <w:rPr>
                <w:rFonts w:ascii="ＭＳ ゴシック" w:eastAsia="ＭＳ ゴシック" w:hAnsi="ＭＳ ゴシック"/>
                <w:sz w:val="24"/>
                <w:szCs w:val="24"/>
              </w:rPr>
            </w:pPr>
            <w:r w:rsidRPr="00B20491">
              <w:rPr>
                <w:rFonts w:ascii="ＭＳ ゴシック" w:eastAsia="ＭＳ ゴシック" w:hAnsi="ＭＳ ゴシック" w:hint="eastAsia"/>
                <w:sz w:val="24"/>
                <w:szCs w:val="24"/>
              </w:rPr>
              <w:t>問２</w:t>
            </w:r>
            <w:r w:rsidRPr="00B20491">
              <w:rPr>
                <w:rFonts w:ascii="ＭＳ ゴシック" w:eastAsia="ＭＳ ゴシック" w:hAnsi="ＭＳ ゴシック"/>
                <w:sz w:val="24"/>
                <w:szCs w:val="24"/>
              </w:rPr>
              <w:t xml:space="preserve">　貴社は、毎年９月と３月の価格交渉促進月間のタイミングで、取引先事業者（発注先）からの価格交渉・価格転嫁の要請に積極的に応じるようにしていますか。</w:t>
            </w:r>
          </w:p>
        </w:tc>
      </w:tr>
    </w:tbl>
    <w:p w14:paraId="1086632D" w14:textId="77777777" w:rsidR="007877E1" w:rsidRDefault="007877E1" w:rsidP="007877E1">
      <w:pPr>
        <w:rPr>
          <w:rFonts w:ascii="ＭＳ ゴシック" w:eastAsia="ＭＳ ゴシック" w:hAnsi="ＭＳ ゴシック"/>
          <w:szCs w:val="21"/>
        </w:rPr>
      </w:pPr>
      <w:bookmarkStart w:id="6" w:name="_Hlk110442985"/>
    </w:p>
    <w:p w14:paraId="00C731E9" w14:textId="248FFF55" w:rsidR="007877E1" w:rsidRDefault="00605342" w:rsidP="007877E1">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7877E1" w:rsidRPr="00C2411C">
        <w:rPr>
          <w:rFonts w:ascii="ＭＳ ゴシック" w:eastAsia="ＭＳ ゴシック" w:hAnsi="ＭＳ ゴシック" w:hint="eastAsia"/>
          <w:szCs w:val="21"/>
        </w:rPr>
        <w:t xml:space="preserve">　</w:t>
      </w:r>
      <w:r w:rsidR="007877E1">
        <w:rPr>
          <w:rFonts w:ascii="ＭＳ ゴシック" w:eastAsia="ＭＳ ゴシック" w:hAnsi="ＭＳ ゴシック" w:hint="eastAsia"/>
          <w:szCs w:val="21"/>
        </w:rPr>
        <w:t>はい</w:t>
      </w:r>
    </w:p>
    <w:p w14:paraId="7722463B" w14:textId="434338F8" w:rsidR="007877E1" w:rsidRDefault="00605342" w:rsidP="00BC5FDA">
      <w:pPr>
        <w:rPr>
          <w:rFonts w:ascii="ＭＳ ゴシック" w:eastAsia="ＭＳ ゴシック" w:hAnsi="ＭＳ ゴシック"/>
          <w:sz w:val="24"/>
          <w:szCs w:val="24"/>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7877E1" w:rsidRPr="2C78F194">
        <w:rPr>
          <w:rFonts w:ascii="ＭＳ ゴシック" w:eastAsia="ＭＳ ゴシック" w:hAnsi="ＭＳ ゴシック"/>
        </w:rPr>
        <w:t xml:space="preserve">　いいえ</w:t>
      </w:r>
    </w:p>
    <w:p w14:paraId="08E99328" w14:textId="04ED5AD0" w:rsidR="2C78F194" w:rsidRDefault="00605342" w:rsidP="2C78F194">
      <w:pPr>
        <w:rPr>
          <w:rFonts w:ascii="ＭＳ ゴシック" w:eastAsia="ＭＳ ゴシック" w:hAnsi="ＭＳ ゴシック"/>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7877E1" w:rsidRPr="308F90B5">
        <w:rPr>
          <w:rFonts w:ascii="ＭＳ ゴシック" w:eastAsia="ＭＳ ゴシック" w:hAnsi="ＭＳ ゴシック"/>
        </w:rPr>
        <w:t xml:space="preserve">　９</w:t>
      </w:r>
      <w:r w:rsidR="02AD4761" w:rsidRPr="308F90B5">
        <w:rPr>
          <w:rFonts w:ascii="ＭＳ ゴシック" w:eastAsia="ＭＳ ゴシック" w:hAnsi="ＭＳ ゴシック"/>
        </w:rPr>
        <w:t>月や３月以外のタイミングで、少なくとも年1回、定期的に価格交渉に応じている</w:t>
      </w:r>
      <w:bookmarkEnd w:id="6"/>
    </w:p>
    <w:p w14:paraId="351E0C8E" w14:textId="77777777" w:rsidR="0041345F" w:rsidRDefault="0041345F" w:rsidP="00BC5FDA">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8494"/>
      </w:tblGrid>
      <w:tr w:rsidR="00BC5FDA" w:rsidRPr="00194D36" w14:paraId="2B599827" w14:textId="77777777" w:rsidTr="00B16EC4">
        <w:tc>
          <w:tcPr>
            <w:tcW w:w="8494" w:type="dxa"/>
          </w:tcPr>
          <w:p w14:paraId="085B22FA" w14:textId="3AE58F3A" w:rsidR="00BC5FDA" w:rsidRPr="00194D36" w:rsidRDefault="00BC5FDA" w:rsidP="00A44124">
            <w:pPr>
              <w:ind w:left="480" w:hangingChars="200" w:hanging="48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３</w:t>
            </w:r>
            <w:r w:rsidRPr="00194D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貴社</w:t>
            </w:r>
            <w:r w:rsidR="00A44124">
              <w:rPr>
                <w:rFonts w:ascii="ＭＳ ゴシック" w:eastAsia="ＭＳ ゴシック" w:hAnsi="ＭＳ ゴシック" w:hint="eastAsia"/>
                <w:sz w:val="24"/>
                <w:szCs w:val="24"/>
              </w:rPr>
              <w:t>は、受注者</w:t>
            </w:r>
            <w:r w:rsidR="0014647B">
              <w:rPr>
                <w:rFonts w:ascii="ＭＳ ゴシック" w:eastAsia="ＭＳ ゴシック" w:hAnsi="ＭＳ ゴシック" w:hint="eastAsia"/>
                <w:sz w:val="24"/>
                <w:szCs w:val="24"/>
              </w:rPr>
              <w:t>の立場において</w:t>
            </w:r>
            <w:r w:rsidR="00A44124">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取引先事業者</w:t>
            </w:r>
            <w:r w:rsidR="001B69C8">
              <w:rPr>
                <w:rFonts w:ascii="ＭＳ ゴシック" w:eastAsia="ＭＳ ゴシック" w:hAnsi="ＭＳ ゴシック" w:hint="eastAsia"/>
                <w:sz w:val="24"/>
                <w:szCs w:val="24"/>
              </w:rPr>
              <w:t>（</w:t>
            </w:r>
            <w:r w:rsidR="00A44124">
              <w:rPr>
                <w:rFonts w:ascii="ＭＳ ゴシック" w:eastAsia="ＭＳ ゴシック" w:hAnsi="ＭＳ ゴシック" w:hint="eastAsia"/>
                <w:sz w:val="24"/>
                <w:szCs w:val="24"/>
              </w:rPr>
              <w:t>発注元</w:t>
            </w:r>
            <w:r w:rsidR="001B69C8">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との取引価格について、労務費、原材料費、エネルギーコストの上昇分の価格転嫁ができていますか。</w:t>
            </w:r>
          </w:p>
        </w:tc>
      </w:tr>
    </w:tbl>
    <w:p w14:paraId="272EE703" w14:textId="77777777" w:rsidR="00BC5FDA" w:rsidRPr="00206249" w:rsidRDefault="00BC5FDA" w:rsidP="00BC5FDA">
      <w:pPr>
        <w:rPr>
          <w:rFonts w:ascii="ＭＳ ゴシック" w:eastAsia="ＭＳ ゴシック" w:hAnsi="ＭＳ ゴシック"/>
        </w:rPr>
      </w:pPr>
    </w:p>
    <w:p w14:paraId="4D612592" w14:textId="27270C3A" w:rsidR="00BC5FDA" w:rsidRDefault="00605342" w:rsidP="00BC5FDA">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BC5FDA" w:rsidRPr="00C2411C">
        <w:rPr>
          <w:rFonts w:ascii="ＭＳ ゴシック" w:eastAsia="ＭＳ ゴシック" w:hAnsi="ＭＳ ゴシック" w:hint="eastAsia"/>
          <w:szCs w:val="21"/>
        </w:rPr>
        <w:t xml:space="preserve">　</w:t>
      </w:r>
      <w:r w:rsidR="00BC5FDA">
        <w:rPr>
          <w:rFonts w:ascii="ＭＳ ゴシック" w:eastAsia="ＭＳ ゴシック" w:hAnsi="ＭＳ ゴシック" w:hint="eastAsia"/>
          <w:szCs w:val="21"/>
        </w:rPr>
        <w:t>概ね転嫁できている。　　 （目安：8</w:t>
      </w:r>
      <w:r w:rsidR="00BC5FDA">
        <w:rPr>
          <w:rFonts w:ascii="ＭＳ ゴシック" w:eastAsia="ＭＳ ゴシック" w:hAnsi="ＭＳ ゴシック"/>
          <w:szCs w:val="21"/>
        </w:rPr>
        <w:t>0</w:t>
      </w:r>
      <w:r w:rsidR="00BC5FDA">
        <w:rPr>
          <w:rFonts w:ascii="ＭＳ ゴシック" w:eastAsia="ＭＳ ゴシック" w:hAnsi="ＭＳ ゴシック" w:hint="eastAsia"/>
          <w:szCs w:val="21"/>
        </w:rPr>
        <w:t>％～</w:t>
      </w:r>
      <w:r w:rsidR="00BC5FDA">
        <w:rPr>
          <w:rFonts w:ascii="ＭＳ ゴシック" w:eastAsia="ＭＳ ゴシック" w:hAnsi="ＭＳ ゴシック"/>
          <w:szCs w:val="21"/>
        </w:rPr>
        <w:t>100</w:t>
      </w:r>
      <w:r w:rsidR="00BC5FDA">
        <w:rPr>
          <w:rFonts w:ascii="ＭＳ ゴシック" w:eastAsia="ＭＳ ゴシック" w:hAnsi="ＭＳ ゴシック" w:hint="eastAsia"/>
          <w:szCs w:val="21"/>
        </w:rPr>
        <w:t>％）</w:t>
      </w:r>
    </w:p>
    <w:p w14:paraId="22EB36D2" w14:textId="200CE749" w:rsidR="00BC5FDA" w:rsidRDefault="00605342" w:rsidP="00BC5FDA">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BC5FDA" w:rsidRPr="00C2411C">
        <w:rPr>
          <w:rFonts w:ascii="ＭＳ ゴシック" w:eastAsia="ＭＳ ゴシック" w:hAnsi="ＭＳ ゴシック" w:hint="eastAsia"/>
          <w:szCs w:val="21"/>
        </w:rPr>
        <w:t xml:space="preserve">　</w:t>
      </w:r>
      <w:r w:rsidR="00BC5FDA">
        <w:rPr>
          <w:rFonts w:ascii="ＭＳ ゴシック" w:eastAsia="ＭＳ ゴシック" w:hAnsi="ＭＳ ゴシック" w:hint="eastAsia"/>
          <w:szCs w:val="21"/>
        </w:rPr>
        <w:t>一部転嫁できている。　　 （目安：4</w:t>
      </w:r>
      <w:r w:rsidR="00BC5FDA">
        <w:rPr>
          <w:rFonts w:ascii="ＭＳ ゴシック" w:eastAsia="ＭＳ ゴシック" w:hAnsi="ＭＳ ゴシック"/>
          <w:szCs w:val="21"/>
        </w:rPr>
        <w:t>0</w:t>
      </w:r>
      <w:r w:rsidR="00BC5FDA">
        <w:rPr>
          <w:rFonts w:ascii="ＭＳ ゴシック" w:eastAsia="ＭＳ ゴシック" w:hAnsi="ＭＳ ゴシック" w:hint="eastAsia"/>
          <w:szCs w:val="21"/>
        </w:rPr>
        <w:t>％～</w:t>
      </w:r>
      <w:r w:rsidR="003B735B">
        <w:rPr>
          <w:rFonts w:ascii="ＭＳ ゴシック" w:eastAsia="ＭＳ ゴシック" w:hAnsi="ＭＳ ゴシック" w:hint="eastAsia"/>
          <w:szCs w:val="21"/>
        </w:rPr>
        <w:t>79</w:t>
      </w:r>
      <w:r w:rsidR="00BC5FDA">
        <w:rPr>
          <w:rFonts w:ascii="ＭＳ ゴシック" w:eastAsia="ＭＳ ゴシック" w:hAnsi="ＭＳ ゴシック" w:hint="eastAsia"/>
          <w:szCs w:val="21"/>
        </w:rPr>
        <w:t>％）</w:t>
      </w:r>
    </w:p>
    <w:p w14:paraId="65E68192" w14:textId="2A11A9AC" w:rsidR="00BC5FDA" w:rsidRDefault="00605342" w:rsidP="00BC5FDA">
      <w:pPr>
        <w:rPr>
          <w:rFonts w:ascii="ＭＳ ゴシック" w:eastAsia="ＭＳ ゴシック" w:hAnsi="ＭＳ ゴシック"/>
          <w:sz w:val="24"/>
          <w:szCs w:val="24"/>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BC5FDA" w:rsidRPr="00C2411C">
        <w:rPr>
          <w:rFonts w:ascii="ＭＳ ゴシック" w:eastAsia="ＭＳ ゴシック" w:hAnsi="ＭＳ ゴシック" w:hint="eastAsia"/>
          <w:szCs w:val="21"/>
        </w:rPr>
        <w:t xml:space="preserve">　</w:t>
      </w:r>
      <w:r w:rsidR="00BC5FDA">
        <w:rPr>
          <w:rFonts w:ascii="ＭＳ ゴシック" w:eastAsia="ＭＳ ゴシック" w:hAnsi="ＭＳ ゴシック" w:hint="eastAsia"/>
          <w:szCs w:val="21"/>
        </w:rPr>
        <w:t>ほとんど転嫁できていない。（目安：０％～</w:t>
      </w:r>
      <w:r w:rsidR="003B735B">
        <w:rPr>
          <w:rFonts w:ascii="ＭＳ ゴシック" w:eastAsia="ＭＳ ゴシック" w:hAnsi="ＭＳ ゴシック" w:hint="eastAsia"/>
          <w:szCs w:val="21"/>
        </w:rPr>
        <w:t>39</w:t>
      </w:r>
      <w:r w:rsidR="00BC5FDA">
        <w:rPr>
          <w:rFonts w:ascii="ＭＳ ゴシック" w:eastAsia="ＭＳ ゴシック" w:hAnsi="ＭＳ ゴシック" w:hint="eastAsia"/>
          <w:szCs w:val="21"/>
        </w:rPr>
        <w:t>％）</w:t>
      </w:r>
    </w:p>
    <w:bookmarkEnd w:id="2"/>
    <w:p w14:paraId="5F4629FC" w14:textId="1C071D27" w:rsidR="0041345F" w:rsidRDefault="0041345F" w:rsidP="00416E9C">
      <w:pPr>
        <w:rPr>
          <w:rFonts w:ascii="ＭＳ ゴシック" w:eastAsia="ＭＳ ゴシック" w:hAnsi="ＭＳ ゴシック"/>
          <w:sz w:val="24"/>
          <w:szCs w:val="24"/>
        </w:rPr>
      </w:pPr>
    </w:p>
    <w:p w14:paraId="57F62474" w14:textId="77777777" w:rsidR="00580B69" w:rsidRDefault="00580B69" w:rsidP="00416E9C">
      <w:pPr>
        <w:rPr>
          <w:rFonts w:ascii="ＭＳ ゴシック" w:eastAsia="ＭＳ ゴシック" w:hAnsi="ＭＳ ゴシック"/>
          <w:sz w:val="24"/>
          <w:szCs w:val="24"/>
        </w:rPr>
      </w:pPr>
    </w:p>
    <w:p w14:paraId="78A60BA3" w14:textId="3B8CEE72" w:rsidR="00FD0822" w:rsidRDefault="00FD0822" w:rsidP="00416E9C">
      <w:pPr>
        <w:rPr>
          <w:rFonts w:ascii="ＭＳ ゴシック" w:eastAsia="ＭＳ ゴシック" w:hAnsi="ＭＳ ゴシック"/>
          <w:sz w:val="24"/>
          <w:szCs w:val="24"/>
        </w:rPr>
      </w:pPr>
    </w:p>
    <w:p w14:paraId="28A45692" w14:textId="40C33B71" w:rsidR="00FD0822" w:rsidRDefault="00FD0822" w:rsidP="00416E9C">
      <w:pPr>
        <w:rPr>
          <w:rFonts w:ascii="ＭＳ ゴシック" w:eastAsia="ＭＳ ゴシック" w:hAnsi="ＭＳ ゴシック"/>
          <w:sz w:val="24"/>
          <w:szCs w:val="24"/>
        </w:rPr>
      </w:pPr>
    </w:p>
    <w:p w14:paraId="1CCC42E6" w14:textId="77777777" w:rsidR="00FD0822" w:rsidRPr="00005B21" w:rsidRDefault="00FD0822" w:rsidP="00416E9C">
      <w:pPr>
        <w:rPr>
          <w:rFonts w:ascii="ＭＳ ゴシック" w:eastAsia="ＭＳ ゴシック" w:hAnsi="ＭＳ ゴシック"/>
          <w:sz w:val="24"/>
          <w:szCs w:val="24"/>
        </w:rPr>
      </w:pPr>
    </w:p>
    <w:bookmarkEnd w:id="1"/>
    <w:p w14:paraId="11DAC96E" w14:textId="1E89C151" w:rsidR="001C4AC2" w:rsidRPr="00194D36" w:rsidRDefault="00BC5FDA" w:rsidP="00416E9C">
      <w:pPr>
        <w:rPr>
          <w:rFonts w:ascii="ＭＳ ゴシック" w:eastAsia="ＭＳ ゴシック" w:hAnsi="ＭＳ ゴシック"/>
          <w:sz w:val="24"/>
          <w:szCs w:val="24"/>
          <w:bdr w:val="single" w:sz="4" w:space="0" w:color="auto"/>
          <w:shd w:val="pct15" w:color="auto" w:fill="FFFFFF"/>
        </w:rPr>
      </w:pPr>
      <w:r>
        <w:rPr>
          <w:rFonts w:ascii="ＭＳ ゴシック" w:eastAsia="ＭＳ ゴシック" w:hAnsi="ＭＳ ゴシック" w:hint="eastAsia"/>
          <w:sz w:val="24"/>
          <w:szCs w:val="24"/>
          <w:bdr w:val="single" w:sz="4" w:space="0" w:color="auto"/>
          <w:shd w:val="pct15" w:color="auto" w:fill="FFFFFF"/>
        </w:rPr>
        <w:t>２</w:t>
      </w:r>
      <w:r w:rsidR="00F72BC3">
        <w:rPr>
          <w:rFonts w:ascii="ＭＳ ゴシック" w:eastAsia="ＭＳ ゴシック" w:hAnsi="ＭＳ ゴシック" w:hint="eastAsia"/>
          <w:sz w:val="24"/>
          <w:szCs w:val="24"/>
          <w:bdr w:val="single" w:sz="4" w:space="0" w:color="auto"/>
          <w:shd w:val="pct15" w:color="auto" w:fill="FFFFFF"/>
        </w:rPr>
        <w:t>．</w:t>
      </w:r>
      <w:r w:rsidR="0031340B" w:rsidRPr="0031340B">
        <w:rPr>
          <w:rFonts w:ascii="ＭＳ ゴシック" w:eastAsia="ＭＳ ゴシック" w:hAnsi="ＭＳ ゴシック" w:hint="eastAsia"/>
          <w:sz w:val="24"/>
          <w:szCs w:val="24"/>
          <w:bdr w:val="single" w:sz="4" w:space="0" w:color="auto"/>
          <w:shd w:val="pct15" w:color="auto" w:fill="FFFFFF"/>
        </w:rPr>
        <w:t>問題につながるおそれのある</w:t>
      </w:r>
      <w:r w:rsidR="00F72BC3" w:rsidRPr="00C2411C">
        <w:rPr>
          <w:rFonts w:ascii="ＭＳ ゴシック" w:eastAsia="ＭＳ ゴシック" w:hAnsi="ＭＳ ゴシック" w:hint="eastAsia"/>
          <w:sz w:val="24"/>
          <w:szCs w:val="24"/>
          <w:bdr w:val="single" w:sz="4" w:space="0" w:color="auto"/>
          <w:shd w:val="pct15" w:color="auto" w:fill="FFFFFF"/>
        </w:rPr>
        <w:t>行為</w:t>
      </w:r>
    </w:p>
    <w:tbl>
      <w:tblPr>
        <w:tblStyle w:val="a3"/>
        <w:tblW w:w="0" w:type="auto"/>
        <w:tblLook w:val="04A0" w:firstRow="1" w:lastRow="0" w:firstColumn="1" w:lastColumn="0" w:noHBand="0" w:noVBand="1"/>
      </w:tblPr>
      <w:tblGrid>
        <w:gridCol w:w="8494"/>
      </w:tblGrid>
      <w:tr w:rsidR="001C4AC2" w:rsidRPr="00194D36" w14:paraId="4BE9FDD7" w14:textId="77777777" w:rsidTr="001C4AC2">
        <w:tc>
          <w:tcPr>
            <w:tcW w:w="8494" w:type="dxa"/>
          </w:tcPr>
          <w:p w14:paraId="116E34BD" w14:textId="4C2DD9B3" w:rsidR="001C4AC2" w:rsidRPr="00194D36" w:rsidRDefault="001C4AC2"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４</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w:t>
            </w:r>
            <w:r w:rsidR="00500273" w:rsidRPr="00500273">
              <w:rPr>
                <w:rFonts w:ascii="ＭＳ ゴシック" w:eastAsia="ＭＳ ゴシック" w:hAnsi="ＭＳ ゴシック" w:hint="eastAsia"/>
                <w:sz w:val="24"/>
                <w:szCs w:val="24"/>
              </w:rPr>
              <w:t>労務費、原材料費、エネルギーコスト等のコストの上昇分の取引価格への反映の必要性について、価格の交渉の場において明示的に協議することなく、</w:t>
            </w:r>
            <w:bookmarkStart w:id="7" w:name="_Hlk109407049"/>
            <w:r w:rsidR="00500273" w:rsidRPr="00500273">
              <w:rPr>
                <w:rFonts w:ascii="ＭＳ ゴシック" w:eastAsia="ＭＳ ゴシック" w:hAnsi="ＭＳ ゴシック" w:hint="eastAsia"/>
                <w:sz w:val="24"/>
                <w:szCs w:val="24"/>
              </w:rPr>
              <w:t>従来どおりの取引価格</w:t>
            </w:r>
            <w:bookmarkEnd w:id="7"/>
            <w:r w:rsidR="00500273" w:rsidRPr="00500273">
              <w:rPr>
                <w:rFonts w:ascii="ＭＳ ゴシック" w:eastAsia="ＭＳ ゴシック" w:hAnsi="ＭＳ ゴシック" w:hint="eastAsia"/>
                <w:sz w:val="24"/>
                <w:szCs w:val="24"/>
              </w:rPr>
              <w:t>に据え置いた</w:t>
            </w:r>
            <w:r w:rsidR="00352961" w:rsidRPr="00500273">
              <w:rPr>
                <w:rFonts w:ascii="ＭＳ ゴシック" w:eastAsia="ＭＳ ゴシック" w:hAnsi="ＭＳ ゴシック" w:hint="eastAsia"/>
                <w:sz w:val="24"/>
                <w:szCs w:val="24"/>
              </w:rPr>
              <w:t>こと</w:t>
            </w:r>
            <w:r w:rsidRPr="00500273">
              <w:rPr>
                <w:rFonts w:ascii="ＭＳ ゴシック" w:eastAsia="ＭＳ ゴシック" w:hAnsi="ＭＳ ゴシック" w:hint="eastAsia"/>
                <w:sz w:val="24"/>
                <w:szCs w:val="24"/>
              </w:rPr>
              <w:t>はありますか</w:t>
            </w:r>
            <w:r w:rsidR="00A13CBA">
              <w:rPr>
                <w:rFonts w:ascii="ＭＳ ゴシック" w:eastAsia="ＭＳ ゴシック" w:hAnsi="ＭＳ ゴシック" w:hint="eastAsia"/>
                <w:sz w:val="24"/>
                <w:szCs w:val="24"/>
              </w:rPr>
              <w:t>（</w:t>
            </w:r>
            <w:r w:rsidR="00A13CBA" w:rsidRPr="00473FF7">
              <w:rPr>
                <w:rFonts w:ascii="ＭＳ ゴシック" w:eastAsia="ＭＳ ゴシック" w:hAnsi="ＭＳ ゴシック" w:hint="eastAsia"/>
                <w:sz w:val="24"/>
                <w:szCs w:val="24"/>
              </w:rPr>
              <w:t>価格の交渉の場を設けなかった場合も含</w:t>
            </w:r>
            <w:r w:rsidR="00A13CBA">
              <w:rPr>
                <w:rFonts w:ascii="ＭＳ ゴシック" w:eastAsia="ＭＳ ゴシック" w:hAnsi="ＭＳ ゴシック" w:hint="eastAsia"/>
                <w:sz w:val="24"/>
                <w:szCs w:val="24"/>
              </w:rPr>
              <w:t>みます。）</w:t>
            </w:r>
            <w:r w:rsidRPr="00500273">
              <w:rPr>
                <w:rFonts w:ascii="ＭＳ ゴシック" w:eastAsia="ＭＳ ゴシック" w:hAnsi="ＭＳ ゴシック" w:hint="eastAsia"/>
                <w:sz w:val="24"/>
                <w:szCs w:val="24"/>
              </w:rPr>
              <w:t>。</w:t>
            </w:r>
          </w:p>
        </w:tc>
      </w:tr>
    </w:tbl>
    <w:p w14:paraId="3D505913" w14:textId="6FCCA89E" w:rsidR="005812C2" w:rsidRDefault="005812C2" w:rsidP="005812C2">
      <w:pPr>
        <w:rPr>
          <w:rFonts w:ascii="ＭＳ ゴシック" w:eastAsia="ＭＳ ゴシック" w:hAnsi="ＭＳ ゴシック"/>
          <w:szCs w:val="21"/>
        </w:rPr>
      </w:pPr>
    </w:p>
    <w:p w14:paraId="4395FBF5" w14:textId="4688C6C5" w:rsidR="00F645F1" w:rsidRDefault="00605342" w:rsidP="00C60719">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5812C2">
        <w:rPr>
          <w:rFonts w:ascii="ＭＳ ゴシック" w:eastAsia="ＭＳ ゴシック" w:hAnsi="ＭＳ ゴシック" w:hint="eastAsia"/>
          <w:szCs w:val="21"/>
        </w:rPr>
        <w:t xml:space="preserve">　</w:t>
      </w:r>
      <w:r w:rsidR="00C60719" w:rsidRPr="00C60719">
        <w:rPr>
          <w:rFonts w:ascii="ＭＳ ゴシック" w:eastAsia="ＭＳ ゴシック" w:hAnsi="ＭＳ ゴシック" w:hint="eastAsia"/>
          <w:szCs w:val="21"/>
        </w:rPr>
        <w:t>明示的に協議することなく、</w:t>
      </w:r>
      <w:r w:rsidR="00A13CBA" w:rsidRPr="00A13CBA">
        <w:rPr>
          <w:rFonts w:ascii="ＭＳ ゴシック" w:eastAsia="ＭＳ ゴシック" w:hAnsi="ＭＳ ゴシック" w:hint="eastAsia"/>
          <w:szCs w:val="21"/>
        </w:rPr>
        <w:t>従来どおりの取引価格</w:t>
      </w:r>
      <w:r w:rsidR="00A13CBA">
        <w:rPr>
          <w:rFonts w:ascii="ＭＳ ゴシック" w:eastAsia="ＭＳ ゴシック" w:hAnsi="ＭＳ ゴシック" w:hint="eastAsia"/>
          <w:szCs w:val="21"/>
        </w:rPr>
        <w:t>で</w:t>
      </w:r>
      <w:r w:rsidR="00A13CBA" w:rsidRPr="00A13CBA">
        <w:rPr>
          <w:rFonts w:ascii="ＭＳ ゴシック" w:eastAsia="ＭＳ ゴシック" w:hAnsi="ＭＳ ゴシック" w:hint="eastAsia"/>
          <w:szCs w:val="21"/>
        </w:rPr>
        <w:t>据え置いた</w:t>
      </w:r>
      <w:r w:rsidR="00F645F1">
        <w:rPr>
          <w:rFonts w:ascii="ＭＳ ゴシック" w:eastAsia="ＭＳ ゴシック" w:hAnsi="ＭＳ ゴシック" w:hint="eastAsia"/>
          <w:szCs w:val="21"/>
        </w:rPr>
        <w:t>ことがある。</w:t>
      </w:r>
    </w:p>
    <w:p w14:paraId="3252D943" w14:textId="083E3C40" w:rsidR="00F645F1" w:rsidRDefault="00605342" w:rsidP="00C60719">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F645F1">
        <w:rPr>
          <w:rFonts w:ascii="ＭＳ ゴシック" w:eastAsia="ＭＳ ゴシック" w:hAnsi="ＭＳ ゴシック" w:hint="eastAsia"/>
          <w:szCs w:val="21"/>
        </w:rPr>
        <w:t xml:space="preserve">　</w:t>
      </w:r>
      <w:r w:rsidR="00C60719" w:rsidRPr="00C60719">
        <w:rPr>
          <w:rFonts w:ascii="ＭＳ ゴシック" w:eastAsia="ＭＳ ゴシック" w:hAnsi="ＭＳ ゴシック" w:hint="eastAsia"/>
          <w:szCs w:val="21"/>
        </w:rPr>
        <w:t>明示的に協議することなく、</w:t>
      </w:r>
      <w:r w:rsidR="00A13CBA" w:rsidRPr="00A13CBA">
        <w:rPr>
          <w:rFonts w:ascii="ＭＳ ゴシック" w:eastAsia="ＭＳ ゴシック" w:hAnsi="ＭＳ ゴシック" w:hint="eastAsia"/>
          <w:szCs w:val="21"/>
        </w:rPr>
        <w:t>従来どおりの取引価格</w:t>
      </w:r>
      <w:r w:rsidR="00A13CBA">
        <w:rPr>
          <w:rFonts w:ascii="ＭＳ ゴシック" w:eastAsia="ＭＳ ゴシック" w:hAnsi="ＭＳ ゴシック" w:hint="eastAsia"/>
          <w:szCs w:val="21"/>
        </w:rPr>
        <w:t>で</w:t>
      </w:r>
      <w:r w:rsidR="00A13CBA" w:rsidRPr="00A13CBA">
        <w:rPr>
          <w:rFonts w:ascii="ＭＳ ゴシック" w:eastAsia="ＭＳ ゴシック" w:hAnsi="ＭＳ ゴシック" w:hint="eastAsia"/>
          <w:szCs w:val="21"/>
        </w:rPr>
        <w:t>据え置いた</w:t>
      </w:r>
      <w:r w:rsidR="00F645F1">
        <w:rPr>
          <w:rFonts w:ascii="ＭＳ ゴシック" w:eastAsia="ＭＳ ゴシック" w:hAnsi="ＭＳ ゴシック" w:hint="eastAsia"/>
          <w:szCs w:val="21"/>
        </w:rPr>
        <w:t>ことはない。</w:t>
      </w:r>
    </w:p>
    <w:p w14:paraId="06725A8E" w14:textId="77777777" w:rsidR="0043328F" w:rsidRPr="00C60719" w:rsidRDefault="0043328F" w:rsidP="0043328F">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43328F" w:rsidRPr="00194D36" w14:paraId="21BC2951" w14:textId="77777777" w:rsidTr="00672D02">
        <w:tc>
          <w:tcPr>
            <w:tcW w:w="8494" w:type="dxa"/>
          </w:tcPr>
          <w:p w14:paraId="6C089EAC" w14:textId="6FB80C43" w:rsidR="0043328F" w:rsidRPr="00194D36" w:rsidRDefault="0043328F"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４</w:t>
            </w:r>
            <w:r w:rsidR="009C7383">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032DE2">
              <w:rPr>
                <w:rFonts w:ascii="ＭＳ ゴシック" w:eastAsia="ＭＳ ゴシック" w:hAnsi="ＭＳ ゴシック" w:hint="eastAsia"/>
                <w:sz w:val="24"/>
                <w:szCs w:val="24"/>
              </w:rPr>
              <w:t>４</w:t>
            </w:r>
            <w:r w:rsidR="009C7383">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明示的に協議することなく、従来どおりの取引価格で据え置いたことがある</w:t>
            </w:r>
            <w:r w:rsidRPr="00194D36">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4A89D394" w14:textId="77777777" w:rsidR="0043328F" w:rsidRPr="009C7383" w:rsidRDefault="0043328F" w:rsidP="0043328F">
      <w:pPr>
        <w:rPr>
          <w:rFonts w:ascii="ＭＳ ゴシック" w:eastAsia="ＭＳ ゴシック" w:hAnsi="ＭＳ ゴシック"/>
        </w:rPr>
      </w:pPr>
    </w:p>
    <w:p w14:paraId="709B2C91" w14:textId="569A1E11" w:rsidR="007C6020" w:rsidRDefault="00605342" w:rsidP="00763B0E">
      <w:pPr>
        <w:ind w:left="210" w:hangingChars="100" w:hanging="210"/>
        <w:rPr>
          <w:rFonts w:ascii="ＭＳ ゴシック" w:eastAsia="ＭＳ ゴシック" w:hAnsi="ＭＳ ゴシック"/>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43328F">
        <w:rPr>
          <w:rFonts w:ascii="ＭＳ ゴシック" w:eastAsia="ＭＳ ゴシック" w:hAnsi="ＭＳ ゴシック" w:hint="eastAsia"/>
        </w:rPr>
        <w:t xml:space="preserve">　過去に</w:t>
      </w:r>
      <w:r w:rsidR="007C6020" w:rsidRPr="007C6020">
        <w:rPr>
          <w:rFonts w:ascii="ＭＳ ゴシック" w:eastAsia="ＭＳ ゴシック" w:hAnsi="ＭＳ ゴシック" w:hint="eastAsia"/>
        </w:rPr>
        <w:t>取引価格</w:t>
      </w:r>
      <w:r w:rsidR="007C6020">
        <w:rPr>
          <w:rFonts w:ascii="ＭＳ ゴシック" w:eastAsia="ＭＳ ゴシック" w:hAnsi="ＭＳ ゴシック" w:hint="eastAsia"/>
        </w:rPr>
        <w:t>を</w:t>
      </w:r>
      <w:r w:rsidR="007C6020" w:rsidRPr="007C6020">
        <w:rPr>
          <w:rFonts w:ascii="ＭＳ ゴシック" w:eastAsia="ＭＳ ゴシック" w:hAnsi="ＭＳ ゴシック" w:hint="eastAsia"/>
        </w:rPr>
        <w:t>据え置いた</w:t>
      </w:r>
      <w:r w:rsidR="0043328F">
        <w:rPr>
          <w:rFonts w:ascii="ＭＳ ゴシック" w:eastAsia="ＭＳ ゴシック" w:hAnsi="ＭＳ ゴシック" w:hint="eastAsia"/>
        </w:rPr>
        <w:t>ことがあるものの、</w:t>
      </w:r>
      <w:r w:rsidR="007C6020">
        <w:rPr>
          <w:rFonts w:ascii="ＭＳ ゴシック" w:eastAsia="ＭＳ ゴシック" w:hAnsi="ＭＳ ゴシック" w:hint="eastAsia"/>
        </w:rPr>
        <w:t>現在、</w:t>
      </w:r>
      <w:r w:rsidR="007C6020" w:rsidRPr="00352961">
        <w:rPr>
          <w:rFonts w:ascii="ＭＳ ゴシック" w:eastAsia="ＭＳ ゴシック" w:hAnsi="ＭＳ ゴシック"/>
        </w:rPr>
        <w:t>コスト上昇分の取引価格の反映の必要性について明示的に協議</w:t>
      </w:r>
      <w:r w:rsidR="007C6020">
        <w:rPr>
          <w:rFonts w:ascii="ＭＳ ゴシック" w:eastAsia="ＭＳ ゴシック" w:hAnsi="ＭＳ ゴシック" w:hint="eastAsia"/>
        </w:rPr>
        <w:t>している。</w:t>
      </w:r>
    </w:p>
    <w:p w14:paraId="5EF655B1" w14:textId="71806291" w:rsidR="0043328F" w:rsidRDefault="00605342" w:rsidP="0043328F">
      <w:pPr>
        <w:rPr>
          <w:rFonts w:ascii="ＭＳ ゴシック" w:eastAsia="ＭＳ ゴシック" w:hAnsi="ＭＳ ゴシック"/>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43328F">
        <w:rPr>
          <w:rFonts w:ascii="ＭＳ ゴシック" w:eastAsia="ＭＳ ゴシック" w:hAnsi="ＭＳ ゴシック" w:hint="eastAsia"/>
        </w:rPr>
        <w:t xml:space="preserve">　過去に</w:t>
      </w:r>
      <w:r w:rsidR="007C6020" w:rsidRPr="007C6020">
        <w:rPr>
          <w:rFonts w:ascii="ＭＳ ゴシック" w:eastAsia="ＭＳ ゴシック" w:hAnsi="ＭＳ ゴシック" w:hint="eastAsia"/>
        </w:rPr>
        <w:t>取引価格</w:t>
      </w:r>
      <w:r w:rsidR="007C6020">
        <w:rPr>
          <w:rFonts w:ascii="ＭＳ ゴシック" w:eastAsia="ＭＳ ゴシック" w:hAnsi="ＭＳ ゴシック" w:hint="eastAsia"/>
        </w:rPr>
        <w:t>を</w:t>
      </w:r>
      <w:r w:rsidR="007C6020" w:rsidRPr="007C6020">
        <w:rPr>
          <w:rFonts w:ascii="ＭＳ ゴシック" w:eastAsia="ＭＳ ゴシック" w:hAnsi="ＭＳ ゴシック" w:hint="eastAsia"/>
        </w:rPr>
        <w:t>据え置いた</w:t>
      </w:r>
      <w:r w:rsidR="0043328F">
        <w:rPr>
          <w:rFonts w:ascii="ＭＳ ゴシック" w:eastAsia="ＭＳ ゴシック" w:hAnsi="ＭＳ ゴシック" w:hint="eastAsia"/>
        </w:rPr>
        <w:t>ことがあるものの、現在は</w:t>
      </w:r>
      <w:r w:rsidR="007C6020" w:rsidRPr="007C6020">
        <w:rPr>
          <w:rFonts w:ascii="ＭＳ ゴシック" w:eastAsia="ＭＳ ゴシック" w:hAnsi="ＭＳ ゴシック" w:hint="eastAsia"/>
        </w:rPr>
        <w:t>取引価格</w:t>
      </w:r>
      <w:r w:rsidR="007C6020">
        <w:rPr>
          <w:rFonts w:ascii="ＭＳ ゴシック" w:eastAsia="ＭＳ ゴシック" w:hAnsi="ＭＳ ゴシック" w:hint="eastAsia"/>
        </w:rPr>
        <w:t>を</w:t>
      </w:r>
      <w:r w:rsidR="007C6020" w:rsidRPr="007C6020">
        <w:rPr>
          <w:rFonts w:ascii="ＭＳ ゴシック" w:eastAsia="ＭＳ ゴシック" w:hAnsi="ＭＳ ゴシック" w:hint="eastAsia"/>
        </w:rPr>
        <w:t>据え置い</w:t>
      </w:r>
      <w:r w:rsidR="0043328F">
        <w:rPr>
          <w:rFonts w:ascii="ＭＳ ゴシック" w:eastAsia="ＭＳ ゴシック" w:hAnsi="ＭＳ ゴシック" w:hint="eastAsia"/>
        </w:rPr>
        <w:t>ていない。</w:t>
      </w:r>
    </w:p>
    <w:p w14:paraId="2B425F30" w14:textId="65524032" w:rsidR="0043328F" w:rsidRDefault="00605342" w:rsidP="007C6020">
      <w:pPr>
        <w:ind w:left="210" w:hangingChars="100" w:hanging="210"/>
        <w:rPr>
          <w:rFonts w:ascii="ＭＳ ゴシック" w:eastAsia="ＭＳ ゴシック" w:hAnsi="ＭＳ ゴシック"/>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43328F">
        <w:rPr>
          <w:rFonts w:ascii="ＭＳ ゴシック" w:eastAsia="ＭＳ ゴシック" w:hAnsi="ＭＳ ゴシック" w:hint="eastAsia"/>
        </w:rPr>
        <w:t xml:space="preserve">　現在も</w:t>
      </w:r>
      <w:r w:rsidR="007C6020" w:rsidRPr="007C6020">
        <w:rPr>
          <w:rFonts w:ascii="ＭＳ ゴシック" w:eastAsia="ＭＳ ゴシック" w:hAnsi="ＭＳ ゴシック" w:hint="eastAsia"/>
        </w:rPr>
        <w:t>取引価格</w:t>
      </w:r>
      <w:r w:rsidR="007C6020">
        <w:rPr>
          <w:rFonts w:ascii="ＭＳ ゴシック" w:eastAsia="ＭＳ ゴシック" w:hAnsi="ＭＳ ゴシック" w:hint="eastAsia"/>
        </w:rPr>
        <w:t>を</w:t>
      </w:r>
      <w:r w:rsidR="007C6020" w:rsidRPr="007C6020">
        <w:rPr>
          <w:rFonts w:ascii="ＭＳ ゴシック" w:eastAsia="ＭＳ ゴシック" w:hAnsi="ＭＳ ゴシック" w:hint="eastAsia"/>
        </w:rPr>
        <w:t>据え置い</w:t>
      </w:r>
      <w:r w:rsidR="007C6020">
        <w:rPr>
          <w:rFonts w:ascii="ＭＳ ゴシック" w:eastAsia="ＭＳ ゴシック" w:hAnsi="ＭＳ ゴシック" w:hint="eastAsia"/>
        </w:rPr>
        <w:t>て</w:t>
      </w:r>
      <w:r w:rsidR="0043328F">
        <w:rPr>
          <w:rFonts w:ascii="ＭＳ ゴシック" w:eastAsia="ＭＳ ゴシック" w:hAnsi="ＭＳ ゴシック" w:hint="eastAsia"/>
        </w:rPr>
        <w:t>いるが、</w:t>
      </w:r>
      <w:r w:rsidR="007C6020">
        <w:rPr>
          <w:rFonts w:ascii="ＭＳ ゴシック" w:eastAsia="ＭＳ ゴシック" w:hAnsi="ＭＳ ゴシック" w:hint="eastAsia"/>
        </w:rPr>
        <w:t>今後、</w:t>
      </w:r>
      <w:r w:rsidR="007C6020" w:rsidRPr="00352961">
        <w:rPr>
          <w:rFonts w:ascii="ＭＳ ゴシック" w:eastAsia="ＭＳ ゴシック" w:hAnsi="ＭＳ ゴシック"/>
        </w:rPr>
        <w:t>速やかにコスト上昇分の取引価格</w:t>
      </w:r>
      <w:r w:rsidR="00C60719">
        <w:rPr>
          <w:rFonts w:ascii="ＭＳ ゴシック" w:eastAsia="ＭＳ ゴシック" w:hAnsi="ＭＳ ゴシック" w:hint="eastAsia"/>
        </w:rPr>
        <w:t>へ</w:t>
      </w:r>
      <w:r w:rsidR="007C6020" w:rsidRPr="00352961">
        <w:rPr>
          <w:rFonts w:ascii="ＭＳ ゴシック" w:eastAsia="ＭＳ ゴシック" w:hAnsi="ＭＳ ゴシック"/>
        </w:rPr>
        <w:t>の反映の必要性について明示的に協議</w:t>
      </w:r>
      <w:r w:rsidR="0043328F">
        <w:rPr>
          <w:rFonts w:ascii="ＭＳ ゴシック" w:eastAsia="ＭＳ ゴシック" w:hAnsi="ＭＳ ゴシック" w:hint="eastAsia"/>
        </w:rPr>
        <w:t>する予定である。</w:t>
      </w:r>
    </w:p>
    <w:p w14:paraId="2C4A7FE4" w14:textId="1F75B12E" w:rsidR="0043328F" w:rsidRDefault="00605342" w:rsidP="007C6020">
      <w:pPr>
        <w:ind w:left="210" w:hangingChars="100" w:hanging="210"/>
        <w:rPr>
          <w:rFonts w:ascii="ＭＳ ゴシック" w:eastAsia="ＭＳ ゴシック" w:hAnsi="ＭＳ ゴシック"/>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43328F">
        <w:rPr>
          <w:rFonts w:ascii="ＭＳ ゴシック" w:eastAsia="ＭＳ ゴシック" w:hAnsi="ＭＳ ゴシック" w:hint="eastAsia"/>
        </w:rPr>
        <w:t xml:space="preserve">　</w:t>
      </w:r>
      <w:r w:rsidR="007C6020">
        <w:rPr>
          <w:rFonts w:ascii="ＭＳ ゴシック" w:eastAsia="ＭＳ ゴシック" w:hAnsi="ＭＳ ゴシック" w:hint="eastAsia"/>
        </w:rPr>
        <w:t>現在も</w:t>
      </w:r>
      <w:r w:rsidR="007C6020" w:rsidRPr="007C6020">
        <w:rPr>
          <w:rFonts w:ascii="ＭＳ ゴシック" w:eastAsia="ＭＳ ゴシック" w:hAnsi="ＭＳ ゴシック" w:hint="eastAsia"/>
        </w:rPr>
        <w:t>取引価格</w:t>
      </w:r>
      <w:r w:rsidR="007C6020">
        <w:rPr>
          <w:rFonts w:ascii="ＭＳ ゴシック" w:eastAsia="ＭＳ ゴシック" w:hAnsi="ＭＳ ゴシック" w:hint="eastAsia"/>
        </w:rPr>
        <w:t>を</w:t>
      </w:r>
      <w:r w:rsidR="007C6020" w:rsidRPr="007C6020">
        <w:rPr>
          <w:rFonts w:ascii="ＭＳ ゴシック" w:eastAsia="ＭＳ ゴシック" w:hAnsi="ＭＳ ゴシック" w:hint="eastAsia"/>
        </w:rPr>
        <w:t>据え置い</w:t>
      </w:r>
      <w:r w:rsidR="007C6020">
        <w:rPr>
          <w:rFonts w:ascii="ＭＳ ゴシック" w:eastAsia="ＭＳ ゴシック" w:hAnsi="ＭＳ ゴシック" w:hint="eastAsia"/>
        </w:rPr>
        <w:t>ている</w:t>
      </w:r>
      <w:r w:rsidR="00A169BD">
        <w:rPr>
          <w:rFonts w:ascii="ＭＳ ゴシック" w:eastAsia="ＭＳ ゴシック" w:hAnsi="ＭＳ ゴシック" w:hint="eastAsia"/>
        </w:rPr>
        <w:t>ものの</w:t>
      </w:r>
      <w:r w:rsidR="007C6020">
        <w:rPr>
          <w:rFonts w:ascii="ＭＳ ゴシック" w:eastAsia="ＭＳ ゴシック" w:hAnsi="ＭＳ ゴシック" w:hint="eastAsia"/>
        </w:rPr>
        <w:t>、</w:t>
      </w:r>
      <w:r w:rsidR="007C6020" w:rsidRPr="00352961">
        <w:rPr>
          <w:rFonts w:ascii="ＭＳ ゴシック" w:eastAsia="ＭＳ ゴシック" w:hAnsi="ＭＳ ゴシック"/>
        </w:rPr>
        <w:t>コスト上昇分の取引価格</w:t>
      </w:r>
      <w:r w:rsidR="00C60719">
        <w:rPr>
          <w:rFonts w:ascii="ＭＳ ゴシック" w:eastAsia="ＭＳ ゴシック" w:hAnsi="ＭＳ ゴシック" w:hint="eastAsia"/>
        </w:rPr>
        <w:t>へ</w:t>
      </w:r>
      <w:r w:rsidR="007C6020" w:rsidRPr="00352961">
        <w:rPr>
          <w:rFonts w:ascii="ＭＳ ゴシック" w:eastAsia="ＭＳ ゴシック" w:hAnsi="ＭＳ ゴシック"/>
        </w:rPr>
        <w:t>の反映の必要性について</w:t>
      </w:r>
      <w:r w:rsidR="00C60719" w:rsidRPr="00352961">
        <w:rPr>
          <w:rFonts w:ascii="ＭＳ ゴシック" w:eastAsia="ＭＳ ゴシック" w:hAnsi="ＭＳ ゴシック"/>
        </w:rPr>
        <w:t>明示的に</w:t>
      </w:r>
      <w:r w:rsidR="007C6020" w:rsidRPr="00352961">
        <w:rPr>
          <w:rFonts w:ascii="ＭＳ ゴシック" w:eastAsia="ＭＳ ゴシック" w:hAnsi="ＭＳ ゴシック"/>
        </w:rPr>
        <w:t>協議</w:t>
      </w:r>
      <w:r w:rsidR="0043328F">
        <w:rPr>
          <w:rFonts w:ascii="ＭＳ ゴシック" w:eastAsia="ＭＳ ゴシック" w:hAnsi="ＭＳ ゴシック" w:hint="eastAsia"/>
        </w:rPr>
        <w:t>する予定はない。</w:t>
      </w:r>
    </w:p>
    <w:p w14:paraId="7976FA2E" w14:textId="0E44A08F" w:rsidR="00F645F1" w:rsidRPr="00C60719" w:rsidRDefault="00F645F1" w:rsidP="00F645F1">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500273" w:rsidRPr="00194D36" w14:paraId="19FA3E98" w14:textId="77777777" w:rsidTr="00672D02">
        <w:tc>
          <w:tcPr>
            <w:tcW w:w="8494" w:type="dxa"/>
          </w:tcPr>
          <w:p w14:paraId="124C7391" w14:textId="02BB552A" w:rsidR="00500273" w:rsidRPr="00500273" w:rsidRDefault="00500273" w:rsidP="00206249">
            <w:pPr>
              <w:ind w:left="960" w:hangingChars="400" w:hanging="960"/>
              <w:rPr>
                <w:rFonts w:ascii="ＭＳ ゴシック" w:eastAsia="ＭＳ ゴシック" w:hAnsi="ＭＳ ゴシック"/>
                <w:sz w:val="24"/>
                <w:szCs w:val="24"/>
              </w:rPr>
            </w:pPr>
            <w:r w:rsidRPr="00500273">
              <w:rPr>
                <w:rFonts w:ascii="ＭＳ ゴシック" w:eastAsia="ＭＳ ゴシック" w:hAnsi="ＭＳ ゴシック" w:hint="eastAsia"/>
                <w:sz w:val="24"/>
                <w:szCs w:val="24"/>
              </w:rPr>
              <w:t>問</w:t>
            </w:r>
            <w:r w:rsidR="00032DE2">
              <w:rPr>
                <w:rFonts w:ascii="ＭＳ ゴシック" w:eastAsia="ＭＳ ゴシック" w:hAnsi="ＭＳ ゴシック" w:hint="eastAsia"/>
                <w:sz w:val="24"/>
                <w:szCs w:val="24"/>
              </w:rPr>
              <w:t>５</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労務費、原材料費、エネルギーコスト等のコストが上昇したため、貴社が取引価格の引上げを</w:t>
            </w:r>
            <w:r w:rsidR="00473FF7" w:rsidRPr="00473FF7">
              <w:rPr>
                <w:rFonts w:ascii="ＭＳ ゴシック" w:eastAsia="ＭＳ ゴシック" w:hAnsi="ＭＳ ゴシック" w:hint="eastAsia"/>
                <w:sz w:val="24"/>
                <w:szCs w:val="24"/>
              </w:rPr>
              <w:t>取引先事業者から求められた</w:t>
            </w:r>
            <w:r w:rsidRPr="00500273">
              <w:rPr>
                <w:rFonts w:ascii="ＭＳ ゴシック" w:eastAsia="ＭＳ ゴシック" w:hAnsi="ＭＳ ゴシック" w:hint="eastAsia"/>
                <w:sz w:val="24"/>
                <w:szCs w:val="24"/>
              </w:rPr>
              <w:t>にもかかわらず、価格転嫁をしない理由を文書や電子メールなどで</w:t>
            </w:r>
            <w:r w:rsidR="00473FF7" w:rsidRPr="00473FF7">
              <w:rPr>
                <w:rFonts w:ascii="ＭＳ ゴシック" w:eastAsia="ＭＳ ゴシック" w:hAnsi="ＭＳ ゴシック" w:hint="eastAsia"/>
                <w:sz w:val="24"/>
                <w:szCs w:val="24"/>
              </w:rPr>
              <w:t>取引先事業者</w:t>
            </w:r>
            <w:r w:rsidRPr="00500273">
              <w:rPr>
                <w:rFonts w:ascii="ＭＳ ゴシック" w:eastAsia="ＭＳ ゴシック" w:hAnsi="ＭＳ ゴシック" w:hint="eastAsia"/>
                <w:sz w:val="24"/>
                <w:szCs w:val="24"/>
              </w:rPr>
              <w:t>に回答することなく、従来どおりの取引価格に据え置いたことはありますか。</w:t>
            </w:r>
          </w:p>
        </w:tc>
      </w:tr>
    </w:tbl>
    <w:p w14:paraId="79D04B2A" w14:textId="63E220BC" w:rsidR="00500273" w:rsidRPr="009C7383" w:rsidRDefault="00500273" w:rsidP="00F645F1">
      <w:pPr>
        <w:rPr>
          <w:rFonts w:ascii="ＭＳ ゴシック" w:eastAsia="ＭＳ ゴシック" w:hAnsi="ＭＳ ゴシック"/>
          <w:szCs w:val="21"/>
        </w:rPr>
      </w:pPr>
    </w:p>
    <w:p w14:paraId="6CA54B08" w14:textId="011B0496" w:rsidR="00C60719" w:rsidRDefault="00605342" w:rsidP="00C60719">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bookmarkStart w:id="8" w:name="_Hlk109310024"/>
      <w:r w:rsidR="00F645F1">
        <w:rPr>
          <w:rFonts w:ascii="ＭＳ ゴシック" w:eastAsia="ＭＳ ゴシック" w:hAnsi="ＭＳ ゴシック" w:hint="eastAsia"/>
          <w:szCs w:val="21"/>
        </w:rPr>
        <w:t xml:space="preserve">　</w:t>
      </w:r>
      <w:r w:rsidR="00C60719" w:rsidRPr="00C60719">
        <w:rPr>
          <w:rFonts w:ascii="ＭＳ ゴシック" w:eastAsia="ＭＳ ゴシック" w:hAnsi="ＭＳ ゴシック" w:hint="eastAsia"/>
          <w:szCs w:val="21"/>
        </w:rPr>
        <w:t>価格転嫁をしない理由を文書や電子メールなどで取引先事業者に回答することなく、</w:t>
      </w:r>
      <w:r w:rsidR="00C60719" w:rsidRPr="00A13CBA">
        <w:rPr>
          <w:rFonts w:ascii="ＭＳ ゴシック" w:eastAsia="ＭＳ ゴシック" w:hAnsi="ＭＳ ゴシック" w:hint="eastAsia"/>
          <w:szCs w:val="21"/>
        </w:rPr>
        <w:t>従来どおりの取引価格</w:t>
      </w:r>
      <w:r w:rsidR="00C60719">
        <w:rPr>
          <w:rFonts w:ascii="ＭＳ ゴシック" w:eastAsia="ＭＳ ゴシック" w:hAnsi="ＭＳ ゴシック" w:hint="eastAsia"/>
          <w:szCs w:val="21"/>
        </w:rPr>
        <w:t>で</w:t>
      </w:r>
      <w:r w:rsidR="00C60719" w:rsidRPr="00A13CBA">
        <w:rPr>
          <w:rFonts w:ascii="ＭＳ ゴシック" w:eastAsia="ＭＳ ゴシック" w:hAnsi="ＭＳ ゴシック" w:hint="eastAsia"/>
          <w:szCs w:val="21"/>
        </w:rPr>
        <w:t>据え置いた</w:t>
      </w:r>
      <w:r w:rsidR="00C60719">
        <w:rPr>
          <w:rFonts w:ascii="ＭＳ ゴシック" w:eastAsia="ＭＳ ゴシック" w:hAnsi="ＭＳ ゴシック" w:hint="eastAsia"/>
          <w:szCs w:val="21"/>
        </w:rPr>
        <w:t>ことがある。</w:t>
      </w:r>
    </w:p>
    <w:p w14:paraId="759D8BFB" w14:textId="048B9DED" w:rsidR="00323AAA" w:rsidRDefault="00605342" w:rsidP="00C60719">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323AAA">
        <w:rPr>
          <w:rFonts w:ascii="ＭＳ ゴシック" w:eastAsia="ＭＳ ゴシック" w:hAnsi="ＭＳ ゴシック" w:hint="eastAsia"/>
          <w:szCs w:val="21"/>
        </w:rPr>
        <w:t xml:space="preserve">　</w:t>
      </w:r>
      <w:r w:rsidR="00C60719" w:rsidRPr="00C60719">
        <w:rPr>
          <w:rFonts w:ascii="ＭＳ ゴシック" w:eastAsia="ＭＳ ゴシック" w:hAnsi="ＭＳ ゴシック" w:hint="eastAsia"/>
          <w:szCs w:val="21"/>
        </w:rPr>
        <w:t>価格転嫁をしない理由を文書や電子メールなどで取引先事業者に回答することなく、</w:t>
      </w:r>
      <w:r w:rsidR="00C60719" w:rsidRPr="00A13CBA">
        <w:rPr>
          <w:rFonts w:ascii="ＭＳ ゴシック" w:eastAsia="ＭＳ ゴシック" w:hAnsi="ＭＳ ゴシック" w:hint="eastAsia"/>
          <w:szCs w:val="21"/>
        </w:rPr>
        <w:t>従来どおりの取引価格</w:t>
      </w:r>
      <w:r w:rsidR="00C60719">
        <w:rPr>
          <w:rFonts w:ascii="ＭＳ ゴシック" w:eastAsia="ＭＳ ゴシック" w:hAnsi="ＭＳ ゴシック" w:hint="eastAsia"/>
          <w:szCs w:val="21"/>
        </w:rPr>
        <w:t>で</w:t>
      </w:r>
      <w:r w:rsidR="00C60719" w:rsidRPr="00A13CBA">
        <w:rPr>
          <w:rFonts w:ascii="ＭＳ ゴシック" w:eastAsia="ＭＳ ゴシック" w:hAnsi="ＭＳ ゴシック" w:hint="eastAsia"/>
          <w:szCs w:val="21"/>
        </w:rPr>
        <w:t>据え置いた</w:t>
      </w:r>
      <w:r w:rsidR="00C60719">
        <w:rPr>
          <w:rFonts w:ascii="ＭＳ ゴシック" w:eastAsia="ＭＳ ゴシック" w:hAnsi="ＭＳ ゴシック" w:hint="eastAsia"/>
          <w:szCs w:val="21"/>
        </w:rPr>
        <w:t>こと</w:t>
      </w:r>
      <w:r w:rsidR="00323AAA">
        <w:rPr>
          <w:rFonts w:ascii="ＭＳ ゴシック" w:eastAsia="ＭＳ ゴシック" w:hAnsi="ＭＳ ゴシック" w:hint="eastAsia"/>
          <w:szCs w:val="21"/>
        </w:rPr>
        <w:t>はない。</w:t>
      </w:r>
    </w:p>
    <w:bookmarkEnd w:id="8"/>
    <w:p w14:paraId="0A130ECA" w14:textId="18559E16" w:rsidR="0043328F" w:rsidRDefault="0043328F" w:rsidP="0043328F">
      <w:pPr>
        <w:rPr>
          <w:rFonts w:ascii="ＭＳ ゴシック" w:eastAsia="ＭＳ ゴシック" w:hAnsi="ＭＳ ゴシック"/>
          <w:szCs w:val="21"/>
        </w:rPr>
      </w:pPr>
    </w:p>
    <w:p w14:paraId="279E7534" w14:textId="520CC186" w:rsidR="00FD0822" w:rsidRDefault="00FD0822" w:rsidP="0043328F">
      <w:pPr>
        <w:rPr>
          <w:rFonts w:ascii="ＭＳ ゴシック" w:eastAsia="ＭＳ ゴシック" w:hAnsi="ＭＳ ゴシック"/>
          <w:szCs w:val="21"/>
        </w:rPr>
      </w:pPr>
    </w:p>
    <w:p w14:paraId="4E691928" w14:textId="30F6E774" w:rsidR="00FD0822" w:rsidRDefault="00FD0822" w:rsidP="0043328F">
      <w:pPr>
        <w:rPr>
          <w:rFonts w:ascii="ＭＳ ゴシック" w:eastAsia="ＭＳ ゴシック" w:hAnsi="ＭＳ ゴシック"/>
          <w:szCs w:val="21"/>
        </w:rPr>
      </w:pPr>
    </w:p>
    <w:p w14:paraId="0B1A1167" w14:textId="021A621B" w:rsidR="00FD0822" w:rsidRDefault="00FD0822" w:rsidP="0043328F">
      <w:pPr>
        <w:rPr>
          <w:rFonts w:ascii="ＭＳ ゴシック" w:eastAsia="ＭＳ ゴシック" w:hAnsi="ＭＳ ゴシック"/>
          <w:szCs w:val="21"/>
        </w:rPr>
      </w:pPr>
    </w:p>
    <w:p w14:paraId="49325670" w14:textId="77777777" w:rsidR="00FD0822" w:rsidRPr="00C60719" w:rsidRDefault="00FD0822" w:rsidP="0043328F">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43328F" w:rsidRPr="00194D36" w14:paraId="46928358" w14:textId="77777777" w:rsidTr="00672D02">
        <w:tc>
          <w:tcPr>
            <w:tcW w:w="8494" w:type="dxa"/>
          </w:tcPr>
          <w:p w14:paraId="182B0CB0" w14:textId="1E949841" w:rsidR="0043328F" w:rsidRPr="00194D36" w:rsidRDefault="0043328F" w:rsidP="00323AAA">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lastRenderedPageBreak/>
              <w:t>問</w:t>
            </w:r>
            <w:r w:rsidR="00032DE2">
              <w:rPr>
                <w:rFonts w:ascii="ＭＳ ゴシック" w:eastAsia="ＭＳ ゴシック" w:hAnsi="ＭＳ ゴシック" w:hint="eastAsia"/>
                <w:sz w:val="24"/>
                <w:szCs w:val="24"/>
              </w:rPr>
              <w:t>５</w:t>
            </w:r>
            <w:r w:rsidR="009C7383">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032DE2">
              <w:rPr>
                <w:rFonts w:ascii="ＭＳ ゴシック" w:eastAsia="ＭＳ ゴシック" w:hAnsi="ＭＳ ゴシック" w:hint="eastAsia"/>
                <w:sz w:val="24"/>
                <w:szCs w:val="24"/>
              </w:rPr>
              <w:t>５</w:t>
            </w:r>
            <w:r w:rsidR="009C7383">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価格転嫁をしない理由を文書や電子メールなどで取引先事業者に回答することなく、従来どおりの取引価格で据え置いたことがある</w:t>
            </w:r>
            <w:r w:rsidRPr="00194D36">
              <w:rPr>
                <w:rFonts w:ascii="ＭＳ ゴシック" w:eastAsia="ＭＳ ゴシック" w:hAnsi="ＭＳ ゴシック" w:hint="eastAsia"/>
                <w:sz w:val="24"/>
                <w:szCs w:val="24"/>
              </w:rPr>
              <w:t>」</w:t>
            </w:r>
            <w:r w:rsidR="00323AAA">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7DC5A4C7" w14:textId="43E753F9" w:rsidR="0043328F" w:rsidRDefault="0043328F" w:rsidP="0043328F">
      <w:pPr>
        <w:rPr>
          <w:rFonts w:ascii="ＭＳ ゴシック" w:eastAsia="ＭＳ ゴシック" w:hAnsi="ＭＳ ゴシック"/>
        </w:rPr>
      </w:pPr>
    </w:p>
    <w:p w14:paraId="71B741D6" w14:textId="727948BF" w:rsidR="007C6020" w:rsidRDefault="00605342" w:rsidP="007C6020">
      <w:pPr>
        <w:ind w:left="210" w:hangingChars="100" w:hanging="210"/>
        <w:rPr>
          <w:rFonts w:ascii="ＭＳ ゴシック" w:eastAsia="ＭＳ ゴシック" w:hAnsi="ＭＳ ゴシック"/>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7C6020">
        <w:rPr>
          <w:rFonts w:ascii="ＭＳ ゴシック" w:eastAsia="ＭＳ ゴシック" w:hAnsi="ＭＳ ゴシック" w:hint="eastAsia"/>
        </w:rPr>
        <w:t xml:space="preserve">　現在、</w:t>
      </w:r>
      <w:r w:rsidR="00C60719" w:rsidRPr="00C60719">
        <w:rPr>
          <w:rFonts w:ascii="ＭＳ ゴシック" w:eastAsia="ＭＳ ゴシック" w:hAnsi="ＭＳ ゴシック" w:hint="eastAsia"/>
        </w:rPr>
        <w:t>文書や電子メール</w:t>
      </w:r>
      <w:r w:rsidR="00C60719">
        <w:rPr>
          <w:rFonts w:ascii="ＭＳ ゴシック" w:eastAsia="ＭＳ ゴシック" w:hAnsi="ＭＳ ゴシック" w:hint="eastAsia"/>
        </w:rPr>
        <w:t>など</w:t>
      </w:r>
      <w:r w:rsidR="007C6020" w:rsidRPr="007C6020">
        <w:rPr>
          <w:rFonts w:ascii="ＭＳ ゴシック" w:eastAsia="ＭＳ ゴシック" w:hAnsi="ＭＳ ゴシック" w:hint="eastAsia"/>
        </w:rPr>
        <w:t>で理由を回答</w:t>
      </w:r>
      <w:r w:rsidR="00C60719">
        <w:rPr>
          <w:rFonts w:ascii="ＭＳ ゴシック" w:eastAsia="ＭＳ ゴシック" w:hAnsi="ＭＳ ゴシック" w:hint="eastAsia"/>
        </w:rPr>
        <w:t>することと</w:t>
      </w:r>
      <w:r w:rsidR="007C6020">
        <w:rPr>
          <w:rFonts w:ascii="ＭＳ ゴシック" w:eastAsia="ＭＳ ゴシック" w:hAnsi="ＭＳ ゴシック" w:hint="eastAsia"/>
        </w:rPr>
        <w:t>している。</w:t>
      </w:r>
    </w:p>
    <w:p w14:paraId="395AC0AF" w14:textId="31E8C1BF" w:rsidR="007C6020" w:rsidRDefault="00605342" w:rsidP="007C6020">
      <w:pPr>
        <w:ind w:left="210" w:hangingChars="100" w:hanging="210"/>
        <w:rPr>
          <w:rFonts w:ascii="ＭＳ ゴシック" w:eastAsia="ＭＳ ゴシック" w:hAnsi="ＭＳ ゴシック"/>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7C6020">
        <w:rPr>
          <w:rFonts w:ascii="ＭＳ ゴシック" w:eastAsia="ＭＳ ゴシック" w:hAnsi="ＭＳ ゴシック" w:hint="eastAsia"/>
        </w:rPr>
        <w:t xml:space="preserve">　今後、</w:t>
      </w:r>
      <w:r w:rsidR="007C6020" w:rsidRPr="00352961">
        <w:rPr>
          <w:rFonts w:ascii="ＭＳ ゴシック" w:eastAsia="ＭＳ ゴシック" w:hAnsi="ＭＳ ゴシック"/>
        </w:rPr>
        <w:t>速やかに</w:t>
      </w:r>
      <w:r w:rsidR="00C60719" w:rsidRPr="00C60719">
        <w:rPr>
          <w:rFonts w:ascii="ＭＳ ゴシック" w:eastAsia="ＭＳ ゴシック" w:hAnsi="ＭＳ ゴシック" w:hint="eastAsia"/>
          <w:szCs w:val="21"/>
        </w:rPr>
        <w:t>文書や電子メール</w:t>
      </w:r>
      <w:r w:rsidR="00C60719">
        <w:rPr>
          <w:rFonts w:ascii="ＭＳ ゴシック" w:eastAsia="ＭＳ ゴシック" w:hAnsi="ＭＳ ゴシック" w:hint="eastAsia"/>
          <w:szCs w:val="21"/>
        </w:rPr>
        <w:t>など</w:t>
      </w:r>
      <w:r w:rsidR="007C6020" w:rsidRPr="007C6020">
        <w:rPr>
          <w:rFonts w:ascii="ＭＳ ゴシック" w:eastAsia="ＭＳ ゴシック" w:hAnsi="ＭＳ ゴシック" w:hint="eastAsia"/>
        </w:rPr>
        <w:t>で理由を回答</w:t>
      </w:r>
      <w:r w:rsidR="007C6020">
        <w:rPr>
          <w:rFonts w:ascii="ＭＳ ゴシック" w:eastAsia="ＭＳ ゴシック" w:hAnsi="ＭＳ ゴシック" w:hint="eastAsia"/>
        </w:rPr>
        <w:t>する予定である。</w:t>
      </w:r>
    </w:p>
    <w:p w14:paraId="699EDB94" w14:textId="495D87B0" w:rsidR="007C6020" w:rsidRDefault="00605342" w:rsidP="007C6020">
      <w:pPr>
        <w:ind w:left="210" w:hangingChars="100" w:hanging="210"/>
        <w:rPr>
          <w:rFonts w:ascii="ＭＳ ゴシック" w:eastAsia="ＭＳ ゴシック" w:hAnsi="ＭＳ ゴシック"/>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7C6020">
        <w:rPr>
          <w:rFonts w:ascii="ＭＳ ゴシック" w:eastAsia="ＭＳ ゴシック" w:hAnsi="ＭＳ ゴシック" w:hint="eastAsia"/>
        </w:rPr>
        <w:t xml:space="preserve">　</w:t>
      </w:r>
      <w:r w:rsidR="007C6020" w:rsidRPr="007C6020">
        <w:rPr>
          <w:rFonts w:ascii="ＭＳ ゴシック" w:eastAsia="ＭＳ ゴシック" w:hAnsi="ＭＳ ゴシック" w:hint="eastAsia"/>
        </w:rPr>
        <w:t>文書</w:t>
      </w:r>
      <w:r w:rsidR="00C60719" w:rsidRPr="00C60719">
        <w:rPr>
          <w:rFonts w:ascii="ＭＳ ゴシック" w:eastAsia="ＭＳ ゴシック" w:hAnsi="ＭＳ ゴシック" w:hint="eastAsia"/>
        </w:rPr>
        <w:t>や電子メール</w:t>
      </w:r>
      <w:r w:rsidR="00C60719">
        <w:rPr>
          <w:rFonts w:ascii="ＭＳ ゴシック" w:eastAsia="ＭＳ ゴシック" w:hAnsi="ＭＳ ゴシック" w:hint="eastAsia"/>
        </w:rPr>
        <w:t>など</w:t>
      </w:r>
      <w:r w:rsidR="007C6020" w:rsidRPr="007C6020">
        <w:rPr>
          <w:rFonts w:ascii="ＭＳ ゴシック" w:eastAsia="ＭＳ ゴシック" w:hAnsi="ＭＳ ゴシック" w:hint="eastAsia"/>
        </w:rPr>
        <w:t>で理由を回答</w:t>
      </w:r>
      <w:r w:rsidR="007C6020">
        <w:rPr>
          <w:rFonts w:ascii="ＭＳ ゴシック" w:eastAsia="ＭＳ ゴシック" w:hAnsi="ＭＳ ゴシック" w:hint="eastAsia"/>
        </w:rPr>
        <w:t>する予定はない。</w:t>
      </w:r>
    </w:p>
    <w:p w14:paraId="1872E049" w14:textId="77777777" w:rsidR="0043328F" w:rsidRPr="00C60719" w:rsidRDefault="0043328F" w:rsidP="00500273">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500273" w:rsidRPr="00194D36" w14:paraId="7EFDE15E" w14:textId="77777777" w:rsidTr="00672D02">
        <w:tc>
          <w:tcPr>
            <w:tcW w:w="8494" w:type="dxa"/>
          </w:tcPr>
          <w:p w14:paraId="5903B9DB" w14:textId="45A1A62B" w:rsidR="00500273" w:rsidRPr="00500273" w:rsidRDefault="00500273" w:rsidP="00206249">
            <w:pPr>
              <w:ind w:left="960" w:hangingChars="400" w:hanging="960"/>
              <w:rPr>
                <w:rFonts w:ascii="ＭＳ ゴシック" w:eastAsia="ＭＳ ゴシック" w:hAnsi="ＭＳ ゴシック"/>
                <w:sz w:val="24"/>
                <w:szCs w:val="24"/>
              </w:rPr>
            </w:pPr>
            <w:r w:rsidRPr="00500273">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６</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労務費、原材料費、エネルギーコスト等のコストの上昇によって資金繰りが厳しくなったことを理由に、支払期日までに下請代金を支払わな</w:t>
            </w:r>
            <w:r>
              <w:rPr>
                <w:rFonts w:ascii="ＭＳ ゴシック" w:eastAsia="ＭＳ ゴシック" w:hAnsi="ＭＳ ゴシック" w:hint="eastAsia"/>
                <w:sz w:val="24"/>
                <w:szCs w:val="24"/>
              </w:rPr>
              <w:t>かった</w:t>
            </w:r>
            <w:r w:rsidRPr="00500273">
              <w:rPr>
                <w:rFonts w:ascii="ＭＳ ゴシック" w:eastAsia="ＭＳ ゴシック" w:hAnsi="ＭＳ ゴシック" w:hint="eastAsia"/>
                <w:sz w:val="24"/>
                <w:szCs w:val="24"/>
              </w:rPr>
              <w:t>ことはありますか。</w:t>
            </w:r>
          </w:p>
        </w:tc>
      </w:tr>
    </w:tbl>
    <w:p w14:paraId="6CBBD90B" w14:textId="77777777" w:rsidR="00500273" w:rsidRPr="0043328F" w:rsidRDefault="00500273" w:rsidP="00500273">
      <w:pPr>
        <w:rPr>
          <w:rFonts w:ascii="ＭＳ ゴシック" w:eastAsia="ＭＳ ゴシック" w:hAnsi="ＭＳ ゴシック"/>
          <w:szCs w:val="21"/>
        </w:rPr>
      </w:pPr>
    </w:p>
    <w:p w14:paraId="4E2622A0" w14:textId="242B59D5" w:rsidR="00323AAA" w:rsidRDefault="00605342" w:rsidP="00323AAA">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323AAA">
        <w:rPr>
          <w:rFonts w:ascii="ＭＳ ゴシック" w:eastAsia="ＭＳ ゴシック" w:hAnsi="ＭＳ ゴシック" w:hint="eastAsia"/>
          <w:szCs w:val="21"/>
        </w:rPr>
        <w:t xml:space="preserve">　</w:t>
      </w:r>
      <w:r w:rsidR="00C60719" w:rsidRPr="00C60719">
        <w:rPr>
          <w:rFonts w:ascii="ＭＳ ゴシック" w:eastAsia="ＭＳ ゴシック" w:hAnsi="ＭＳ ゴシック" w:hint="eastAsia"/>
          <w:szCs w:val="21"/>
        </w:rPr>
        <w:t>支払期日までに下請代金を支払わなかったこと</w:t>
      </w:r>
      <w:r w:rsidR="00323AAA">
        <w:rPr>
          <w:rFonts w:ascii="ＭＳ ゴシック" w:eastAsia="ＭＳ ゴシック" w:hAnsi="ＭＳ ゴシック" w:hint="eastAsia"/>
          <w:szCs w:val="21"/>
        </w:rPr>
        <w:t>がある。</w:t>
      </w:r>
    </w:p>
    <w:p w14:paraId="280B32C3" w14:textId="2E2213A0" w:rsidR="00323AAA" w:rsidRDefault="00605342" w:rsidP="00323AAA">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323AAA">
        <w:rPr>
          <w:rFonts w:ascii="ＭＳ ゴシック" w:eastAsia="ＭＳ ゴシック" w:hAnsi="ＭＳ ゴシック" w:hint="eastAsia"/>
          <w:szCs w:val="21"/>
        </w:rPr>
        <w:t xml:space="preserve">　</w:t>
      </w:r>
      <w:r w:rsidR="00C60719" w:rsidRPr="00C60719">
        <w:rPr>
          <w:rFonts w:ascii="ＭＳ ゴシック" w:eastAsia="ＭＳ ゴシック" w:hAnsi="ＭＳ ゴシック" w:hint="eastAsia"/>
          <w:szCs w:val="21"/>
        </w:rPr>
        <w:t>支払期日までに下請代金を支払わなかった</w:t>
      </w:r>
      <w:r w:rsidR="00323AAA">
        <w:rPr>
          <w:rFonts w:ascii="ＭＳ ゴシック" w:eastAsia="ＭＳ ゴシック" w:hAnsi="ＭＳ ゴシック" w:hint="eastAsia"/>
          <w:szCs w:val="21"/>
        </w:rPr>
        <w:t>ことはない。</w:t>
      </w:r>
    </w:p>
    <w:p w14:paraId="6560DF78" w14:textId="24E7B82F" w:rsidR="0043328F" w:rsidRPr="00323AAA" w:rsidRDefault="0043328F" w:rsidP="0043328F">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43328F" w:rsidRPr="00194D36" w14:paraId="08338567" w14:textId="77777777" w:rsidTr="00672D02">
        <w:tc>
          <w:tcPr>
            <w:tcW w:w="8494" w:type="dxa"/>
          </w:tcPr>
          <w:p w14:paraId="5069DC41" w14:textId="2A072933" w:rsidR="0043328F" w:rsidRPr="00194D36" w:rsidRDefault="0043328F"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６</w:t>
            </w:r>
            <w:r w:rsidR="009C7383">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F224DD">
              <w:rPr>
                <w:rFonts w:ascii="ＭＳ ゴシック" w:eastAsia="ＭＳ ゴシック" w:hAnsi="ＭＳ ゴシック" w:hint="eastAsia"/>
                <w:sz w:val="24"/>
                <w:szCs w:val="24"/>
              </w:rPr>
              <w:t>６</w:t>
            </w:r>
            <w:r w:rsidR="00206249">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支払期日までに下請代金を支払わなかったことがある</w:t>
            </w:r>
            <w:r>
              <w:rPr>
                <w:rFonts w:ascii="ＭＳ ゴシック" w:eastAsia="ＭＳ ゴシック" w:hAnsi="ＭＳ ゴシック" w:hint="eastAsia"/>
                <w:sz w:val="24"/>
                <w:szCs w:val="24"/>
              </w:rPr>
              <w:t>」</w:t>
            </w:r>
            <w:r w:rsidRPr="00194D36">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3B918773" w14:textId="77777777" w:rsidR="0043328F" w:rsidRPr="009C7383" w:rsidRDefault="0043328F" w:rsidP="0043328F">
      <w:pPr>
        <w:rPr>
          <w:rFonts w:ascii="ＭＳ ゴシック" w:eastAsia="ＭＳ ゴシック" w:hAnsi="ＭＳ ゴシック"/>
        </w:rPr>
      </w:pPr>
    </w:p>
    <w:p w14:paraId="5906281C" w14:textId="6C57B365" w:rsidR="0043328F" w:rsidRDefault="00605342" w:rsidP="0043328F">
      <w:pPr>
        <w:rPr>
          <w:rFonts w:ascii="ＭＳ ゴシック" w:eastAsia="ＭＳ ゴシック" w:hAnsi="ＭＳ ゴシック"/>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43328F">
        <w:rPr>
          <w:rFonts w:ascii="ＭＳ ゴシック" w:eastAsia="ＭＳ ゴシック" w:hAnsi="ＭＳ ゴシック" w:hint="eastAsia"/>
        </w:rPr>
        <w:t xml:space="preserve">　</w:t>
      </w:r>
      <w:r w:rsidR="007C6020" w:rsidRPr="007C6020">
        <w:rPr>
          <w:rFonts w:ascii="ＭＳ ゴシック" w:eastAsia="ＭＳ ゴシック" w:hAnsi="ＭＳ ゴシック" w:hint="eastAsia"/>
        </w:rPr>
        <w:t>現在</w:t>
      </w:r>
      <w:r w:rsidR="007C6020">
        <w:rPr>
          <w:rFonts w:ascii="ＭＳ ゴシック" w:eastAsia="ＭＳ ゴシック" w:hAnsi="ＭＳ ゴシック" w:hint="eastAsia"/>
        </w:rPr>
        <w:t>、</w:t>
      </w:r>
      <w:r w:rsidR="007C6020" w:rsidRPr="007C6020">
        <w:rPr>
          <w:rFonts w:ascii="ＭＳ ゴシック" w:eastAsia="ＭＳ ゴシック" w:hAnsi="ＭＳ ゴシック" w:hint="eastAsia"/>
        </w:rPr>
        <w:t>支払期日内に支払っている。</w:t>
      </w:r>
    </w:p>
    <w:p w14:paraId="5C3D9223" w14:textId="7B8A1476" w:rsidR="0043328F" w:rsidRDefault="00605342" w:rsidP="0043328F">
      <w:pPr>
        <w:rPr>
          <w:rFonts w:ascii="ＭＳ ゴシック" w:eastAsia="ＭＳ ゴシック" w:hAnsi="ＭＳ ゴシック"/>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43328F">
        <w:rPr>
          <w:rFonts w:ascii="ＭＳ ゴシック" w:eastAsia="ＭＳ ゴシック" w:hAnsi="ＭＳ ゴシック" w:hint="eastAsia"/>
        </w:rPr>
        <w:t xml:space="preserve">　</w:t>
      </w:r>
      <w:r w:rsidR="007C6020" w:rsidRPr="007C6020">
        <w:rPr>
          <w:rFonts w:ascii="ＭＳ ゴシック" w:eastAsia="ＭＳ ゴシック" w:hAnsi="ＭＳ ゴシック"/>
        </w:rPr>
        <w:t>支払期日までの支払</w:t>
      </w:r>
      <w:r w:rsidR="007C6020">
        <w:rPr>
          <w:rFonts w:ascii="ＭＳ ゴシック" w:eastAsia="ＭＳ ゴシック" w:hAnsi="ＭＳ ゴシック" w:hint="eastAsia"/>
        </w:rPr>
        <w:t>は</w:t>
      </w:r>
      <w:r w:rsidR="007C6020" w:rsidRPr="007C6020">
        <w:rPr>
          <w:rFonts w:ascii="ＭＳ ゴシック" w:eastAsia="ＭＳ ゴシック" w:hAnsi="ＭＳ ゴシック"/>
        </w:rPr>
        <w:t>できていない。</w:t>
      </w:r>
    </w:p>
    <w:p w14:paraId="37F13BB1" w14:textId="77777777" w:rsidR="00500273" w:rsidRPr="0043328F" w:rsidRDefault="00500273" w:rsidP="00500273">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500273" w:rsidRPr="00194D36" w14:paraId="58FB5C3E" w14:textId="77777777" w:rsidTr="00672D02">
        <w:tc>
          <w:tcPr>
            <w:tcW w:w="8494" w:type="dxa"/>
          </w:tcPr>
          <w:p w14:paraId="3C8BC46D" w14:textId="6FC44924" w:rsidR="00500273" w:rsidRPr="00500273" w:rsidRDefault="00500273" w:rsidP="00206249">
            <w:pPr>
              <w:ind w:left="960" w:hangingChars="400" w:hanging="960"/>
              <w:rPr>
                <w:rFonts w:ascii="ＭＳ ゴシック" w:eastAsia="ＭＳ ゴシック" w:hAnsi="ＭＳ ゴシック"/>
                <w:sz w:val="24"/>
                <w:szCs w:val="24"/>
              </w:rPr>
            </w:pPr>
            <w:r w:rsidRPr="00500273">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７</w:t>
            </w:r>
            <w:r w:rsidR="009C7383">
              <w:rPr>
                <w:rFonts w:ascii="ＭＳ ゴシック" w:eastAsia="ＭＳ ゴシック" w:hAnsi="ＭＳ ゴシック" w:hint="eastAsia"/>
                <w:sz w:val="24"/>
                <w:szCs w:val="24"/>
              </w:rPr>
              <w:t>－１</w:t>
            </w:r>
            <w:r w:rsidRPr="00500273">
              <w:rPr>
                <w:rFonts w:ascii="ＭＳ ゴシック" w:eastAsia="ＭＳ ゴシック" w:hAnsi="ＭＳ ゴシック" w:hint="eastAsia"/>
                <w:sz w:val="24"/>
                <w:szCs w:val="24"/>
              </w:rPr>
              <w:t xml:space="preserve">　労務費、原材料費、エネルギーコスト等の上昇によってコストが増加したことを理由に、</w:t>
            </w:r>
            <w:bookmarkStart w:id="9" w:name="_Hlk109408086"/>
            <w:r w:rsidRPr="00500273">
              <w:rPr>
                <w:rFonts w:ascii="ＭＳ ゴシック" w:eastAsia="ＭＳ ゴシック" w:hAnsi="ＭＳ ゴシック" w:hint="eastAsia"/>
                <w:sz w:val="24"/>
                <w:szCs w:val="24"/>
              </w:rPr>
              <w:t>下請代金を減じて支払</w:t>
            </w:r>
            <w:r>
              <w:rPr>
                <w:rFonts w:ascii="ＭＳ ゴシック" w:eastAsia="ＭＳ ゴシック" w:hAnsi="ＭＳ ゴシック" w:hint="eastAsia"/>
                <w:sz w:val="24"/>
                <w:szCs w:val="24"/>
              </w:rPr>
              <w:t>った</w:t>
            </w:r>
            <w:r w:rsidRPr="00500273">
              <w:rPr>
                <w:rFonts w:ascii="ＭＳ ゴシック" w:eastAsia="ＭＳ ゴシック" w:hAnsi="ＭＳ ゴシック" w:hint="eastAsia"/>
                <w:sz w:val="24"/>
                <w:szCs w:val="24"/>
              </w:rPr>
              <w:t>こと</w:t>
            </w:r>
            <w:bookmarkEnd w:id="9"/>
            <w:r w:rsidRPr="00500273">
              <w:rPr>
                <w:rFonts w:ascii="ＭＳ ゴシック" w:eastAsia="ＭＳ ゴシック" w:hAnsi="ＭＳ ゴシック" w:hint="eastAsia"/>
                <w:sz w:val="24"/>
                <w:szCs w:val="24"/>
              </w:rPr>
              <w:t>はありますか。</w:t>
            </w:r>
          </w:p>
        </w:tc>
      </w:tr>
    </w:tbl>
    <w:p w14:paraId="3E0E9DC6" w14:textId="77777777" w:rsidR="00500273" w:rsidRPr="00500273" w:rsidRDefault="00500273" w:rsidP="00500273">
      <w:pPr>
        <w:rPr>
          <w:rFonts w:ascii="ＭＳ ゴシック" w:eastAsia="ＭＳ ゴシック" w:hAnsi="ＭＳ ゴシック"/>
          <w:szCs w:val="21"/>
        </w:rPr>
      </w:pPr>
    </w:p>
    <w:p w14:paraId="5FA69CD6" w14:textId="7B3FECEC" w:rsidR="00323AAA" w:rsidRDefault="00605342" w:rsidP="00323AAA">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323AAA">
        <w:rPr>
          <w:rFonts w:ascii="ＭＳ ゴシック" w:eastAsia="ＭＳ ゴシック" w:hAnsi="ＭＳ ゴシック" w:hint="eastAsia"/>
          <w:szCs w:val="21"/>
        </w:rPr>
        <w:t xml:space="preserve">　</w:t>
      </w:r>
      <w:r w:rsidR="00C60719" w:rsidRPr="00C60719">
        <w:rPr>
          <w:rFonts w:ascii="ＭＳ ゴシック" w:eastAsia="ＭＳ ゴシック" w:hAnsi="ＭＳ ゴシック" w:hint="eastAsia"/>
          <w:szCs w:val="21"/>
        </w:rPr>
        <w:t>下請代金を減じて支払ったこと</w:t>
      </w:r>
      <w:r w:rsidR="00323AAA">
        <w:rPr>
          <w:rFonts w:ascii="ＭＳ ゴシック" w:eastAsia="ＭＳ ゴシック" w:hAnsi="ＭＳ ゴシック" w:hint="eastAsia"/>
          <w:szCs w:val="21"/>
        </w:rPr>
        <w:t>がある。</w:t>
      </w:r>
    </w:p>
    <w:p w14:paraId="15DB9FC0" w14:textId="5E7115E4" w:rsidR="00323AAA" w:rsidRDefault="00605342" w:rsidP="00323AAA">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323AAA">
        <w:rPr>
          <w:rFonts w:ascii="ＭＳ ゴシック" w:eastAsia="ＭＳ ゴシック" w:hAnsi="ＭＳ ゴシック" w:hint="eastAsia"/>
          <w:szCs w:val="21"/>
        </w:rPr>
        <w:t xml:space="preserve">　</w:t>
      </w:r>
      <w:r w:rsidR="00C60719" w:rsidRPr="00C60719">
        <w:rPr>
          <w:rFonts w:ascii="ＭＳ ゴシック" w:eastAsia="ＭＳ ゴシック" w:hAnsi="ＭＳ ゴシック" w:hint="eastAsia"/>
          <w:szCs w:val="21"/>
        </w:rPr>
        <w:t>下請代金を減じて支払ったこと</w:t>
      </w:r>
      <w:r w:rsidR="00323AAA">
        <w:rPr>
          <w:rFonts w:ascii="ＭＳ ゴシック" w:eastAsia="ＭＳ ゴシック" w:hAnsi="ＭＳ ゴシック" w:hint="eastAsia"/>
          <w:szCs w:val="21"/>
        </w:rPr>
        <w:t>はない。</w:t>
      </w:r>
    </w:p>
    <w:p w14:paraId="54A9785E" w14:textId="77777777" w:rsidR="0043328F" w:rsidRPr="00323AAA" w:rsidRDefault="0043328F" w:rsidP="0043328F">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43328F" w:rsidRPr="00194D36" w14:paraId="14CBC7AD" w14:textId="77777777" w:rsidTr="00672D02">
        <w:tc>
          <w:tcPr>
            <w:tcW w:w="8494" w:type="dxa"/>
          </w:tcPr>
          <w:p w14:paraId="047B99E6" w14:textId="494031F2" w:rsidR="0043328F" w:rsidRPr="00194D36" w:rsidRDefault="0043328F" w:rsidP="00206249">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７</w:t>
            </w:r>
            <w:r w:rsidR="00206249">
              <w:rPr>
                <w:rFonts w:ascii="ＭＳ ゴシック" w:eastAsia="ＭＳ ゴシック" w:hAnsi="ＭＳ ゴシック" w:hint="eastAsia"/>
                <w:sz w:val="24"/>
                <w:szCs w:val="24"/>
              </w:rPr>
              <w:t>－２</w:t>
            </w:r>
            <w:r w:rsidRPr="00194D36">
              <w:rPr>
                <w:rFonts w:ascii="ＭＳ ゴシック" w:eastAsia="ＭＳ ゴシック" w:hAnsi="ＭＳ ゴシック" w:hint="eastAsia"/>
                <w:sz w:val="24"/>
                <w:szCs w:val="24"/>
              </w:rPr>
              <w:t xml:space="preserve">　問</w:t>
            </w:r>
            <w:r w:rsidR="00F224DD">
              <w:rPr>
                <w:rFonts w:ascii="ＭＳ ゴシック" w:eastAsia="ＭＳ ゴシック" w:hAnsi="ＭＳ ゴシック" w:hint="eastAsia"/>
                <w:sz w:val="24"/>
                <w:szCs w:val="24"/>
              </w:rPr>
              <w:t>７</w:t>
            </w:r>
            <w:r w:rsidR="00206249">
              <w:rPr>
                <w:rFonts w:ascii="ＭＳ ゴシック" w:eastAsia="ＭＳ ゴシック" w:hAnsi="ＭＳ ゴシック" w:hint="eastAsia"/>
                <w:sz w:val="24"/>
                <w:szCs w:val="24"/>
              </w:rPr>
              <w:t>－１</w:t>
            </w:r>
            <w:r>
              <w:rPr>
                <w:rFonts w:ascii="ＭＳ ゴシック" w:eastAsia="ＭＳ ゴシック" w:hAnsi="ＭＳ ゴシック" w:hint="eastAsia"/>
                <w:sz w:val="24"/>
                <w:szCs w:val="24"/>
              </w:rPr>
              <w:t>において</w:t>
            </w:r>
            <w:r w:rsidR="00EB2EBB">
              <w:rPr>
                <w:rFonts w:ascii="ＭＳ ゴシック" w:eastAsia="ＭＳ ゴシック" w:hAnsi="ＭＳ ゴシック" w:hint="eastAsia"/>
                <w:sz w:val="24"/>
                <w:szCs w:val="24"/>
              </w:rPr>
              <w:t>「</w:t>
            </w:r>
            <w:r w:rsidR="00C60719" w:rsidRPr="00C60719">
              <w:rPr>
                <w:rFonts w:ascii="ＭＳ ゴシック" w:eastAsia="ＭＳ ゴシック" w:hAnsi="ＭＳ ゴシック" w:hint="eastAsia"/>
                <w:sz w:val="24"/>
                <w:szCs w:val="24"/>
              </w:rPr>
              <w:t>下請代金を減じて支払ったことがある</w:t>
            </w:r>
            <w:r>
              <w:rPr>
                <w:rFonts w:ascii="ＭＳ ゴシック" w:eastAsia="ＭＳ ゴシック" w:hAnsi="ＭＳ ゴシック" w:hint="eastAsia"/>
                <w:sz w:val="24"/>
                <w:szCs w:val="24"/>
              </w:rPr>
              <w:t>」</w:t>
            </w:r>
            <w:r w:rsidRPr="00194D36">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該当</w:t>
            </w:r>
            <w:r w:rsidRPr="00194D36">
              <w:rPr>
                <w:rFonts w:ascii="ＭＳ ゴシック" w:eastAsia="ＭＳ ゴシック" w:hAnsi="ＭＳ ゴシック" w:hint="eastAsia"/>
                <w:sz w:val="24"/>
                <w:szCs w:val="24"/>
              </w:rPr>
              <w:t>した場合</w:t>
            </w:r>
            <w:r>
              <w:rPr>
                <w:rFonts w:ascii="ＭＳ ゴシック" w:eastAsia="ＭＳ ゴシック" w:hAnsi="ＭＳ ゴシック" w:hint="eastAsia"/>
                <w:sz w:val="24"/>
                <w:szCs w:val="24"/>
              </w:rPr>
              <w:t>、その後の状況を回答してください。</w:t>
            </w:r>
          </w:p>
        </w:tc>
      </w:tr>
    </w:tbl>
    <w:p w14:paraId="68B7F762" w14:textId="77777777" w:rsidR="0043328F" w:rsidRPr="0043328F" w:rsidRDefault="0043328F" w:rsidP="0043328F">
      <w:pPr>
        <w:rPr>
          <w:rFonts w:ascii="ＭＳ ゴシック" w:eastAsia="ＭＳ ゴシック" w:hAnsi="ＭＳ ゴシック"/>
        </w:rPr>
      </w:pPr>
    </w:p>
    <w:p w14:paraId="289E3F3B" w14:textId="3361A4EB" w:rsidR="007C6020" w:rsidRPr="007C6020" w:rsidRDefault="00605342" w:rsidP="007C6020">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7C6020">
        <w:rPr>
          <w:rFonts w:ascii="ＭＳ ゴシック" w:eastAsia="ＭＳ ゴシック" w:hAnsi="ＭＳ ゴシック" w:hint="eastAsia"/>
        </w:rPr>
        <w:t xml:space="preserve">　</w:t>
      </w:r>
      <w:r w:rsidR="007C6020" w:rsidRPr="007C6020">
        <w:rPr>
          <w:rFonts w:ascii="ＭＳ ゴシック" w:eastAsia="ＭＳ ゴシック" w:hAnsi="ＭＳ ゴシック" w:hint="eastAsia"/>
          <w:szCs w:val="21"/>
        </w:rPr>
        <w:t>現在は支払代金を減じていない。</w:t>
      </w:r>
    </w:p>
    <w:p w14:paraId="25B3BA34" w14:textId="4400A416" w:rsidR="00C26191" w:rsidRDefault="00605342" w:rsidP="007C6020">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7C6020">
        <w:rPr>
          <w:rFonts w:ascii="ＭＳ ゴシック" w:eastAsia="ＭＳ ゴシック" w:hAnsi="ＭＳ ゴシック" w:hint="eastAsia"/>
        </w:rPr>
        <w:t xml:space="preserve">　</w:t>
      </w:r>
      <w:r w:rsidR="007C6020" w:rsidRPr="007C6020">
        <w:rPr>
          <w:rFonts w:ascii="ＭＳ ゴシック" w:eastAsia="ＭＳ ゴシック" w:hAnsi="ＭＳ ゴシック"/>
          <w:szCs w:val="21"/>
        </w:rPr>
        <w:t>現在もコストが増加しているため</w:t>
      </w:r>
      <w:r w:rsidR="00C60719">
        <w:rPr>
          <w:rFonts w:ascii="ＭＳ ゴシック" w:eastAsia="ＭＳ ゴシック" w:hAnsi="ＭＳ ゴシック" w:hint="eastAsia"/>
          <w:szCs w:val="21"/>
        </w:rPr>
        <w:t>、</w:t>
      </w:r>
      <w:r w:rsidR="007C6020" w:rsidRPr="007C6020">
        <w:rPr>
          <w:rFonts w:ascii="ＭＳ ゴシック" w:eastAsia="ＭＳ ゴシック" w:hAnsi="ＭＳ ゴシック"/>
          <w:szCs w:val="21"/>
        </w:rPr>
        <w:t>支払代金を減じている。</w:t>
      </w:r>
    </w:p>
    <w:p w14:paraId="75E1DBBC" w14:textId="2B2ADC1C" w:rsidR="0043328F" w:rsidRDefault="0043328F" w:rsidP="00416E9C">
      <w:pPr>
        <w:rPr>
          <w:rFonts w:ascii="ＭＳ ゴシック" w:eastAsia="ＭＳ ゴシック" w:hAnsi="ＭＳ ゴシック"/>
          <w:sz w:val="24"/>
          <w:szCs w:val="24"/>
        </w:rPr>
      </w:pPr>
    </w:p>
    <w:p w14:paraId="264AEB5A" w14:textId="2333929F" w:rsidR="00FD0822" w:rsidRDefault="00FD0822" w:rsidP="00416E9C">
      <w:pPr>
        <w:rPr>
          <w:rFonts w:ascii="ＭＳ ゴシック" w:eastAsia="ＭＳ ゴシック" w:hAnsi="ＭＳ ゴシック"/>
          <w:sz w:val="24"/>
          <w:szCs w:val="24"/>
        </w:rPr>
      </w:pPr>
    </w:p>
    <w:p w14:paraId="75A247DC" w14:textId="77777777" w:rsidR="00605342" w:rsidRPr="00605342" w:rsidRDefault="00605342" w:rsidP="00416E9C">
      <w:pPr>
        <w:rPr>
          <w:rFonts w:ascii="ＭＳ ゴシック" w:eastAsia="ＭＳ ゴシック" w:hAnsi="ＭＳ ゴシック"/>
          <w:sz w:val="24"/>
          <w:szCs w:val="24"/>
        </w:rPr>
      </w:pPr>
    </w:p>
    <w:p w14:paraId="0C8C96B6" w14:textId="77777777" w:rsidR="00FD0822" w:rsidRPr="0043328F" w:rsidRDefault="00FD0822" w:rsidP="00416E9C">
      <w:pPr>
        <w:rPr>
          <w:rFonts w:ascii="ＭＳ ゴシック" w:eastAsia="ＭＳ ゴシック" w:hAnsi="ＭＳ ゴシック"/>
          <w:sz w:val="24"/>
          <w:szCs w:val="24"/>
        </w:rPr>
      </w:pPr>
    </w:p>
    <w:p w14:paraId="2B3F048B" w14:textId="5FAF4E1F" w:rsidR="00416E9C" w:rsidRPr="00194D36" w:rsidRDefault="00F72BC3" w:rsidP="00416E9C">
      <w:pPr>
        <w:rPr>
          <w:rFonts w:ascii="ＭＳ ゴシック" w:eastAsia="ＭＳ ゴシック" w:hAnsi="ＭＳ ゴシック"/>
          <w:sz w:val="24"/>
          <w:szCs w:val="24"/>
          <w:bdr w:val="single" w:sz="4" w:space="0" w:color="auto"/>
          <w:shd w:val="pct15" w:color="auto" w:fill="FFFFFF"/>
        </w:rPr>
      </w:pPr>
      <w:bookmarkStart w:id="10" w:name="_Hlk109055830"/>
      <w:r>
        <w:rPr>
          <w:rFonts w:ascii="ＭＳ ゴシック" w:eastAsia="ＭＳ ゴシック" w:hAnsi="ＭＳ ゴシック" w:hint="eastAsia"/>
          <w:sz w:val="24"/>
          <w:szCs w:val="24"/>
          <w:bdr w:val="single" w:sz="4" w:space="0" w:color="auto"/>
          <w:shd w:val="pct15" w:color="auto" w:fill="FFFFFF"/>
        </w:rPr>
        <w:lastRenderedPageBreak/>
        <w:t>３．</w:t>
      </w:r>
      <w:r w:rsidRPr="00A2469E">
        <w:rPr>
          <w:rFonts w:ascii="ＭＳ ゴシック" w:eastAsia="ＭＳ ゴシック" w:hAnsi="ＭＳ ゴシック" w:hint="eastAsia"/>
          <w:sz w:val="24"/>
          <w:szCs w:val="24"/>
          <w:bdr w:val="single" w:sz="4" w:space="0" w:color="auto"/>
          <w:shd w:val="pct15" w:color="auto" w:fill="FFFFFF"/>
        </w:rPr>
        <w:t>法遵守に向けた社内管理体制</w:t>
      </w:r>
      <w:bookmarkEnd w:id="10"/>
    </w:p>
    <w:tbl>
      <w:tblPr>
        <w:tblStyle w:val="a3"/>
        <w:tblW w:w="0" w:type="auto"/>
        <w:tblLook w:val="04A0" w:firstRow="1" w:lastRow="0" w:firstColumn="1" w:lastColumn="0" w:noHBand="0" w:noVBand="1"/>
      </w:tblPr>
      <w:tblGrid>
        <w:gridCol w:w="8494"/>
      </w:tblGrid>
      <w:tr w:rsidR="0092198A" w:rsidRPr="00194D36" w14:paraId="6C19949A" w14:textId="77777777" w:rsidTr="00705915">
        <w:tc>
          <w:tcPr>
            <w:tcW w:w="8494" w:type="dxa"/>
          </w:tcPr>
          <w:p w14:paraId="2B9E1F0A" w14:textId="40AB1DE4" w:rsidR="0092198A" w:rsidRPr="00194D36" w:rsidRDefault="0092198A" w:rsidP="004C0124">
            <w:pPr>
              <w:ind w:left="960" w:hangingChars="400" w:hanging="960"/>
              <w:rPr>
                <w:rFonts w:ascii="ＭＳ ゴシック" w:eastAsia="ＭＳ ゴシック" w:hAnsi="ＭＳ ゴシック"/>
                <w:sz w:val="24"/>
                <w:szCs w:val="24"/>
              </w:rPr>
            </w:pPr>
            <w:r w:rsidRPr="00194D36">
              <w:rPr>
                <w:rFonts w:ascii="ＭＳ ゴシック" w:eastAsia="ＭＳ ゴシック" w:hAnsi="ＭＳ ゴシック" w:hint="eastAsia"/>
                <w:sz w:val="24"/>
                <w:szCs w:val="24"/>
              </w:rPr>
              <w:t>問</w:t>
            </w:r>
            <w:r w:rsidR="00F224DD">
              <w:rPr>
                <w:rFonts w:ascii="ＭＳ ゴシック" w:eastAsia="ＭＳ ゴシック" w:hAnsi="ＭＳ ゴシック" w:hint="eastAsia"/>
                <w:sz w:val="24"/>
                <w:szCs w:val="24"/>
              </w:rPr>
              <w:t>８</w:t>
            </w:r>
            <w:r w:rsidR="000746F3">
              <w:rPr>
                <w:rFonts w:ascii="ＭＳ ゴシック" w:eastAsia="ＭＳ ゴシック" w:hAnsi="ＭＳ ゴシック" w:hint="eastAsia"/>
                <w:sz w:val="24"/>
                <w:szCs w:val="24"/>
              </w:rPr>
              <w:t>－１</w:t>
            </w:r>
            <w:r w:rsidRPr="00194D36">
              <w:rPr>
                <w:rFonts w:ascii="ＭＳ ゴシック" w:eastAsia="ＭＳ ゴシック" w:hAnsi="ＭＳ ゴシック" w:hint="eastAsia"/>
                <w:sz w:val="24"/>
                <w:szCs w:val="24"/>
              </w:rPr>
              <w:t xml:space="preserve">　「買いたたき」</w:t>
            </w:r>
            <w:r w:rsidR="001125D1">
              <w:rPr>
                <w:rFonts w:ascii="ＭＳ ゴシック" w:eastAsia="ＭＳ ゴシック" w:hAnsi="ＭＳ ゴシック" w:hint="eastAsia"/>
                <w:sz w:val="24"/>
                <w:szCs w:val="24"/>
              </w:rPr>
              <w:t>、「減額」又は「支払遅延」</w:t>
            </w:r>
            <w:r w:rsidRPr="00194D36">
              <w:rPr>
                <w:rFonts w:ascii="ＭＳ ゴシック" w:eastAsia="ＭＳ ゴシック" w:hAnsi="ＭＳ ゴシック" w:hint="eastAsia"/>
                <w:sz w:val="24"/>
                <w:szCs w:val="24"/>
              </w:rPr>
              <w:t>に該当する行為を行わないように、社内において、どのような管理体制を構築していますか</w:t>
            </w:r>
            <w:r w:rsidR="00D76685">
              <w:rPr>
                <w:rFonts w:ascii="ＭＳ ゴシック" w:eastAsia="ＭＳ ゴシック" w:hAnsi="ＭＳ ゴシック" w:hint="eastAsia"/>
                <w:sz w:val="24"/>
                <w:szCs w:val="24"/>
              </w:rPr>
              <w:t>（複数回答可）</w:t>
            </w:r>
            <w:r w:rsidRPr="00194D36">
              <w:rPr>
                <w:rFonts w:ascii="ＭＳ ゴシック" w:eastAsia="ＭＳ ゴシック" w:hAnsi="ＭＳ ゴシック" w:hint="eastAsia"/>
                <w:sz w:val="24"/>
                <w:szCs w:val="24"/>
              </w:rPr>
              <w:t>。</w:t>
            </w:r>
          </w:p>
        </w:tc>
      </w:tr>
    </w:tbl>
    <w:p w14:paraId="2C66CD36" w14:textId="0E2729D5" w:rsidR="0092198A" w:rsidRPr="00D76685" w:rsidRDefault="0092198A" w:rsidP="0092198A">
      <w:pPr>
        <w:rPr>
          <w:rFonts w:ascii="ＭＳ ゴシック" w:eastAsia="ＭＳ ゴシック" w:hAnsi="ＭＳ ゴシック"/>
          <w:sz w:val="24"/>
          <w:szCs w:val="24"/>
        </w:rPr>
      </w:pPr>
    </w:p>
    <w:p w14:paraId="369BFD14" w14:textId="67A3BC3A" w:rsidR="001125D1" w:rsidRDefault="00605342" w:rsidP="001125D1">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1125D1" w:rsidRPr="00C2411C">
        <w:rPr>
          <w:rFonts w:ascii="ＭＳ ゴシック" w:eastAsia="ＭＳ ゴシック" w:hAnsi="ＭＳ ゴシック" w:hint="eastAsia"/>
          <w:szCs w:val="21"/>
        </w:rPr>
        <w:t xml:space="preserve">　</w:t>
      </w:r>
      <w:bookmarkStart w:id="11" w:name="_Hlk109724645"/>
      <w:r w:rsidR="00B62EF6">
        <w:rPr>
          <w:rFonts w:ascii="ＭＳ ゴシック" w:eastAsia="ＭＳ ゴシック" w:hAnsi="ＭＳ ゴシック" w:hint="eastAsia"/>
          <w:szCs w:val="21"/>
        </w:rPr>
        <w:t>独占禁止法・下請法違反の未然防止に関する</w:t>
      </w:r>
      <w:bookmarkEnd w:id="11"/>
      <w:r w:rsidR="001125D1" w:rsidRPr="001125D1">
        <w:rPr>
          <w:rFonts w:ascii="ＭＳ ゴシック" w:eastAsia="ＭＳ ゴシック" w:hAnsi="ＭＳ ゴシック" w:hint="eastAsia"/>
          <w:szCs w:val="21"/>
        </w:rPr>
        <w:t>社内</w:t>
      </w:r>
      <w:r w:rsidR="001125D1">
        <w:rPr>
          <w:rFonts w:ascii="ＭＳ ゴシック" w:eastAsia="ＭＳ ゴシック" w:hAnsi="ＭＳ ゴシック" w:hint="eastAsia"/>
          <w:szCs w:val="21"/>
        </w:rPr>
        <w:t>規定</w:t>
      </w:r>
      <w:r w:rsidR="00B62EF6">
        <w:rPr>
          <w:rFonts w:ascii="ＭＳ ゴシック" w:eastAsia="ＭＳ ゴシック" w:hAnsi="ＭＳ ゴシック" w:hint="eastAsia"/>
          <w:szCs w:val="21"/>
        </w:rPr>
        <w:t>・マニュアル</w:t>
      </w:r>
      <w:r w:rsidR="001125D1" w:rsidRPr="001125D1">
        <w:rPr>
          <w:rFonts w:ascii="ＭＳ ゴシック" w:eastAsia="ＭＳ ゴシック" w:hAnsi="ＭＳ ゴシック" w:hint="eastAsia"/>
          <w:szCs w:val="21"/>
        </w:rPr>
        <w:t>を整備</w:t>
      </w:r>
      <w:r w:rsidR="001125D1">
        <w:rPr>
          <w:rFonts w:ascii="ＭＳ ゴシック" w:eastAsia="ＭＳ ゴシック" w:hAnsi="ＭＳ ゴシック" w:hint="eastAsia"/>
          <w:szCs w:val="21"/>
        </w:rPr>
        <w:t>して</w:t>
      </w:r>
      <w:r w:rsidR="001125D1" w:rsidRPr="001125D1">
        <w:rPr>
          <w:rFonts w:ascii="ＭＳ ゴシック" w:eastAsia="ＭＳ ゴシック" w:hAnsi="ＭＳ ゴシック" w:hint="eastAsia"/>
          <w:szCs w:val="21"/>
        </w:rPr>
        <w:t>いる。</w:t>
      </w:r>
    </w:p>
    <w:p w14:paraId="7D2D2DDB" w14:textId="0F78EDEA" w:rsidR="00C26191" w:rsidRDefault="00605342" w:rsidP="001125D1">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1125D1" w:rsidRPr="00C2411C">
        <w:rPr>
          <w:rFonts w:ascii="ＭＳ ゴシック" w:eastAsia="ＭＳ ゴシック" w:hAnsi="ＭＳ ゴシック" w:hint="eastAsia"/>
          <w:szCs w:val="21"/>
        </w:rPr>
        <w:t xml:space="preserve">　</w:t>
      </w:r>
      <w:r w:rsidR="00B62EF6">
        <w:rPr>
          <w:rFonts w:ascii="ＭＳ ゴシック" w:eastAsia="ＭＳ ゴシック" w:hAnsi="ＭＳ ゴシック" w:hint="eastAsia"/>
          <w:szCs w:val="21"/>
        </w:rPr>
        <w:t>独占禁止法・下請法違反の未然防止に関する</w:t>
      </w:r>
      <w:r w:rsidR="00C26191">
        <w:rPr>
          <w:rFonts w:ascii="ＭＳ ゴシック" w:eastAsia="ＭＳ ゴシック" w:hAnsi="ＭＳ ゴシック" w:hint="eastAsia"/>
          <w:szCs w:val="21"/>
        </w:rPr>
        <w:t>研修を実施している。</w:t>
      </w:r>
    </w:p>
    <w:p w14:paraId="1948A93B" w14:textId="2D4BF29D" w:rsidR="001125D1" w:rsidRDefault="00605342" w:rsidP="001125D1">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C26191">
        <w:rPr>
          <w:rFonts w:ascii="ＭＳ ゴシック" w:eastAsia="ＭＳ ゴシック" w:hAnsi="ＭＳ ゴシック" w:hint="eastAsia"/>
          <w:szCs w:val="21"/>
        </w:rPr>
        <w:t xml:space="preserve">　</w:t>
      </w:r>
      <w:r w:rsidR="0043328F">
        <w:rPr>
          <w:rFonts w:ascii="ＭＳ ゴシック" w:eastAsia="ＭＳ ゴシック" w:hAnsi="ＭＳ ゴシック" w:hint="eastAsia"/>
          <w:szCs w:val="21"/>
        </w:rPr>
        <w:t>管理体制を構築</w:t>
      </w:r>
      <w:r w:rsidR="00C26191">
        <w:rPr>
          <w:rFonts w:ascii="ＭＳ ゴシック" w:eastAsia="ＭＳ ゴシック" w:hAnsi="ＭＳ ゴシック" w:hint="eastAsia"/>
          <w:szCs w:val="21"/>
        </w:rPr>
        <w:t>していない。</w:t>
      </w:r>
    </w:p>
    <w:p w14:paraId="7C1ADFC3" w14:textId="77777777" w:rsidR="00602328" w:rsidRDefault="00602328" w:rsidP="001125D1">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602328" w:rsidRPr="00194D36" w14:paraId="17DCFF77" w14:textId="77777777" w:rsidTr="00E451B2">
        <w:tc>
          <w:tcPr>
            <w:tcW w:w="8494" w:type="dxa"/>
          </w:tcPr>
          <w:p w14:paraId="5637058E" w14:textId="386A6471" w:rsidR="00602328" w:rsidRPr="00194D36" w:rsidRDefault="00602328" w:rsidP="00E451B2">
            <w:pPr>
              <w:ind w:left="960" w:hangingChars="400" w:hanging="960"/>
              <w:rPr>
                <w:rFonts w:ascii="ＭＳ ゴシック" w:eastAsia="ＭＳ ゴシック" w:hAnsi="ＭＳ ゴシック"/>
                <w:sz w:val="24"/>
                <w:szCs w:val="24"/>
              </w:rPr>
            </w:pPr>
            <w:bookmarkStart w:id="12" w:name="_Hlk142571946"/>
            <w:r w:rsidRPr="00194D36">
              <w:rPr>
                <w:rFonts w:ascii="ＭＳ ゴシック" w:eastAsia="ＭＳ ゴシック" w:hAnsi="ＭＳ ゴシック" w:hint="eastAsia"/>
                <w:sz w:val="24"/>
                <w:szCs w:val="24"/>
              </w:rPr>
              <w:t>問</w:t>
            </w:r>
            <w:r>
              <w:rPr>
                <w:rFonts w:ascii="ＭＳ ゴシック" w:eastAsia="ＭＳ ゴシック" w:hAnsi="ＭＳ ゴシック" w:hint="eastAsia"/>
                <w:sz w:val="24"/>
                <w:szCs w:val="24"/>
              </w:rPr>
              <w:t>８－２</w:t>
            </w:r>
            <w:r w:rsidRPr="00194D36">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直近１年間において、</w:t>
            </w:r>
            <w:r w:rsidR="00E52E2C">
              <w:rPr>
                <w:rFonts w:ascii="ＭＳ ゴシック" w:eastAsia="ＭＳ ゴシック" w:hAnsi="ＭＳ ゴシック" w:hint="eastAsia"/>
                <w:sz w:val="24"/>
                <w:szCs w:val="24"/>
              </w:rPr>
              <w:t>適正な価格転嫁の実現など</w:t>
            </w:r>
            <w:r>
              <w:rPr>
                <w:rFonts w:ascii="ＭＳ ゴシック" w:eastAsia="ＭＳ ゴシック" w:hAnsi="ＭＳ ゴシック" w:hint="eastAsia"/>
                <w:sz w:val="24"/>
                <w:szCs w:val="24"/>
              </w:rPr>
              <w:t>取引適正化に向けて</w:t>
            </w:r>
            <w:r w:rsidR="00B86467">
              <w:rPr>
                <w:rFonts w:ascii="ＭＳ ゴシック" w:eastAsia="ＭＳ ゴシック" w:hAnsi="ＭＳ ゴシック" w:hint="eastAsia"/>
                <w:sz w:val="24"/>
                <w:szCs w:val="24"/>
              </w:rPr>
              <w:t>、どのような取組を</w:t>
            </w:r>
            <w:r>
              <w:rPr>
                <w:rFonts w:ascii="ＭＳ ゴシック" w:eastAsia="ＭＳ ゴシック" w:hAnsi="ＭＳ ゴシック" w:hint="eastAsia"/>
                <w:sz w:val="24"/>
                <w:szCs w:val="24"/>
              </w:rPr>
              <w:t>実施し</w:t>
            </w:r>
            <w:r w:rsidR="00B86467">
              <w:rPr>
                <w:rFonts w:ascii="ＭＳ ゴシック" w:eastAsia="ＭＳ ゴシック" w:hAnsi="ＭＳ ゴシック" w:hint="eastAsia"/>
                <w:sz w:val="24"/>
                <w:szCs w:val="24"/>
              </w:rPr>
              <w:t>ました</w:t>
            </w:r>
            <w:r>
              <w:rPr>
                <w:rFonts w:ascii="ＭＳ ゴシック" w:eastAsia="ＭＳ ゴシック" w:hAnsi="ＭＳ ゴシック" w:hint="eastAsia"/>
                <w:sz w:val="24"/>
                <w:szCs w:val="24"/>
              </w:rPr>
              <w:t>か</w:t>
            </w:r>
            <w:r w:rsidR="006F1F0A" w:rsidRPr="008B3335">
              <w:rPr>
                <w:rFonts w:ascii="ＭＳ ゴシック" w:eastAsia="ＭＳ ゴシック" w:hAnsi="ＭＳ ゴシック" w:hint="eastAsia"/>
                <w:sz w:val="24"/>
                <w:szCs w:val="24"/>
              </w:rPr>
              <w:t>（複数回答可）</w:t>
            </w:r>
            <w:r>
              <w:rPr>
                <w:rFonts w:ascii="ＭＳ ゴシック" w:eastAsia="ＭＳ ゴシック" w:hAnsi="ＭＳ ゴシック" w:hint="eastAsia"/>
                <w:sz w:val="24"/>
                <w:szCs w:val="24"/>
              </w:rPr>
              <w:t>。</w:t>
            </w:r>
          </w:p>
        </w:tc>
      </w:tr>
      <w:bookmarkEnd w:id="12"/>
    </w:tbl>
    <w:p w14:paraId="14413AC5" w14:textId="77777777" w:rsidR="00602328" w:rsidRPr="00602328" w:rsidRDefault="00602328" w:rsidP="00602328">
      <w:pPr>
        <w:rPr>
          <w:rFonts w:ascii="ＭＳ ゴシック" w:eastAsia="ＭＳ ゴシック" w:hAnsi="ＭＳ ゴシック"/>
          <w:sz w:val="24"/>
          <w:szCs w:val="24"/>
        </w:rPr>
      </w:pPr>
    </w:p>
    <w:p w14:paraId="4502A5A0" w14:textId="55A74B3F" w:rsidR="008A3CA4" w:rsidRDefault="00605342" w:rsidP="008A3CA4">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8A3CA4" w:rsidRPr="00C2411C">
        <w:rPr>
          <w:rFonts w:ascii="ＭＳ ゴシック" w:eastAsia="ＭＳ ゴシック" w:hAnsi="ＭＳ ゴシック" w:hint="eastAsia"/>
          <w:szCs w:val="21"/>
        </w:rPr>
        <w:t xml:space="preserve">　</w:t>
      </w:r>
      <w:r w:rsidR="008A3CA4" w:rsidRPr="008A3CA4">
        <w:rPr>
          <w:rFonts w:ascii="ＭＳ ゴシック" w:eastAsia="ＭＳ ゴシック" w:hAnsi="ＭＳ ゴシック" w:hint="eastAsia"/>
          <w:szCs w:val="21"/>
        </w:rPr>
        <w:t>経営トップが、</w:t>
      </w:r>
      <w:r w:rsidR="00F02DDE">
        <w:rPr>
          <w:rFonts w:ascii="ＭＳ ゴシック" w:eastAsia="ＭＳ ゴシック" w:hAnsi="ＭＳ ゴシック" w:hint="eastAsia"/>
          <w:szCs w:val="21"/>
        </w:rPr>
        <w:t>適正な価格転嫁が行われるよう会社を挙げて対応する方針を</w:t>
      </w:r>
      <w:r w:rsidR="00D06292">
        <w:rPr>
          <w:rFonts w:ascii="ＭＳ ゴシック" w:eastAsia="ＭＳ ゴシック" w:hAnsi="ＭＳ ゴシック" w:hint="eastAsia"/>
          <w:szCs w:val="21"/>
        </w:rPr>
        <w:t>社内・取引先に発信</w:t>
      </w:r>
      <w:r w:rsidR="008A3CA4" w:rsidRPr="008A3CA4">
        <w:rPr>
          <w:rFonts w:ascii="ＭＳ ゴシック" w:eastAsia="ＭＳ ゴシック" w:hAnsi="ＭＳ ゴシック" w:hint="eastAsia"/>
          <w:szCs w:val="21"/>
        </w:rPr>
        <w:t>した。</w:t>
      </w:r>
    </w:p>
    <w:p w14:paraId="46A87FC7" w14:textId="0DFEA467" w:rsidR="00F02DDE" w:rsidRDefault="00605342" w:rsidP="00F02DDE">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F02DDE" w:rsidRPr="00C2411C">
        <w:rPr>
          <w:rFonts w:ascii="ＭＳ ゴシック" w:eastAsia="ＭＳ ゴシック" w:hAnsi="ＭＳ ゴシック" w:hint="eastAsia"/>
          <w:szCs w:val="21"/>
        </w:rPr>
        <w:t xml:space="preserve">　</w:t>
      </w:r>
      <w:r w:rsidR="00F02DDE">
        <w:rPr>
          <w:rFonts w:ascii="ＭＳ ゴシック" w:eastAsia="ＭＳ ゴシック" w:hAnsi="ＭＳ ゴシック" w:hint="eastAsia"/>
          <w:szCs w:val="21"/>
        </w:rPr>
        <w:t>調達本部の社員が取引先を訪問し、能動的な交渉を実施した。</w:t>
      </w:r>
    </w:p>
    <w:p w14:paraId="4ED34071" w14:textId="7CF5C833" w:rsidR="00A46788" w:rsidRPr="00A46788" w:rsidRDefault="00605342" w:rsidP="00A46788">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A46788" w:rsidRPr="00C2411C">
        <w:rPr>
          <w:rFonts w:ascii="ＭＳ ゴシック" w:eastAsia="ＭＳ ゴシック" w:hAnsi="ＭＳ ゴシック" w:hint="eastAsia"/>
          <w:szCs w:val="21"/>
        </w:rPr>
        <w:t xml:space="preserve">　</w:t>
      </w:r>
      <w:r w:rsidR="008907AA">
        <w:rPr>
          <w:rFonts w:ascii="ＭＳ ゴシック" w:eastAsia="ＭＳ ゴシック" w:hAnsi="ＭＳ ゴシック" w:hint="eastAsia"/>
          <w:szCs w:val="21"/>
        </w:rPr>
        <w:t>取引先との交渉内容を記録し、交渉の進捗状況や結果を見える化した。</w:t>
      </w:r>
    </w:p>
    <w:p w14:paraId="1198D680" w14:textId="7C0E42FC" w:rsidR="008A3CA4" w:rsidRDefault="00605342" w:rsidP="008A3CA4">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8A3CA4" w:rsidRPr="00C2411C">
        <w:rPr>
          <w:rFonts w:ascii="ＭＳ ゴシック" w:eastAsia="ＭＳ ゴシック" w:hAnsi="ＭＳ ゴシック" w:hint="eastAsia"/>
          <w:szCs w:val="21"/>
        </w:rPr>
        <w:t xml:space="preserve">　</w:t>
      </w:r>
      <w:r w:rsidR="008A3CA4" w:rsidRPr="008A3CA4">
        <w:rPr>
          <w:rFonts w:ascii="ＭＳ ゴシック" w:eastAsia="ＭＳ ゴシック" w:hAnsi="ＭＳ ゴシック" w:hint="eastAsia"/>
          <w:szCs w:val="21"/>
        </w:rPr>
        <w:t>経営トップが、独占禁止法・下請法違反の未然防止に関する研修に参加し、取引適正化を重視する姿勢を示した。</w:t>
      </w:r>
    </w:p>
    <w:p w14:paraId="2F69AB24" w14:textId="4A2CC47E" w:rsidR="008A3CA4" w:rsidRDefault="00605342" w:rsidP="008A3CA4">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8A3CA4" w:rsidRPr="00C2411C">
        <w:rPr>
          <w:rFonts w:ascii="ＭＳ ゴシック" w:eastAsia="ＭＳ ゴシック" w:hAnsi="ＭＳ ゴシック" w:hint="eastAsia"/>
          <w:szCs w:val="21"/>
        </w:rPr>
        <w:t xml:space="preserve">　</w:t>
      </w:r>
      <w:r w:rsidR="008A3CA4" w:rsidRPr="008A3CA4">
        <w:rPr>
          <w:rFonts w:ascii="ＭＳ ゴシック" w:eastAsia="ＭＳ ゴシック" w:hAnsi="ＭＳ ゴシック" w:hint="eastAsia"/>
          <w:szCs w:val="21"/>
        </w:rPr>
        <w:t>社内監査を実施し、改善点を経営トップ・担当役員・担当部署と共有した。</w:t>
      </w:r>
    </w:p>
    <w:p w14:paraId="77605BDE" w14:textId="327AF4DC" w:rsidR="008A3CA4" w:rsidRDefault="00605342" w:rsidP="008A3CA4">
      <w:pPr>
        <w:ind w:left="210" w:hangingChars="100" w:hanging="210"/>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8A3CA4" w:rsidRPr="00C2411C">
        <w:rPr>
          <w:rFonts w:ascii="ＭＳ ゴシック" w:eastAsia="ＭＳ ゴシック" w:hAnsi="ＭＳ ゴシック" w:hint="eastAsia"/>
          <w:szCs w:val="21"/>
        </w:rPr>
        <w:t xml:space="preserve">　</w:t>
      </w:r>
      <w:r w:rsidR="008A3CA4" w:rsidRPr="008A3CA4">
        <w:rPr>
          <w:rFonts w:ascii="ＭＳ ゴシック" w:eastAsia="ＭＳ ゴシック" w:hAnsi="ＭＳ ゴシック" w:hint="eastAsia"/>
          <w:szCs w:val="21"/>
        </w:rPr>
        <w:t>子会社の研修等に本社コンプライアンス担当部署が関与・支援し、グループ全体で取引適正化に取り組んだ。</w:t>
      </w:r>
    </w:p>
    <w:p w14:paraId="3EB276E4" w14:textId="321062A8" w:rsidR="00602328" w:rsidRDefault="00605342" w:rsidP="008A3CA4">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602328" w:rsidRPr="00C2411C">
        <w:rPr>
          <w:rFonts w:ascii="ＭＳ ゴシック" w:eastAsia="ＭＳ ゴシック" w:hAnsi="ＭＳ ゴシック" w:hint="eastAsia"/>
          <w:szCs w:val="21"/>
        </w:rPr>
        <w:t xml:space="preserve">　</w:t>
      </w:r>
      <w:r w:rsidR="00602328">
        <w:rPr>
          <w:rFonts w:ascii="ＭＳ ゴシック" w:eastAsia="ＭＳ ゴシック" w:hAnsi="ＭＳ ゴシック" w:hint="eastAsia"/>
          <w:szCs w:val="21"/>
        </w:rPr>
        <w:t>取引適正化に向けて実施した取組はない。</w:t>
      </w:r>
    </w:p>
    <w:p w14:paraId="1E499635" w14:textId="77777777" w:rsidR="00B20491" w:rsidRPr="00602328" w:rsidRDefault="00B20491" w:rsidP="001125D1">
      <w:pPr>
        <w:rPr>
          <w:rFonts w:ascii="ＭＳ ゴシック" w:eastAsia="ＭＳ ゴシック" w:hAnsi="ＭＳ ゴシック"/>
          <w:szCs w:val="21"/>
        </w:rPr>
      </w:pPr>
    </w:p>
    <w:tbl>
      <w:tblPr>
        <w:tblStyle w:val="a3"/>
        <w:tblW w:w="0" w:type="auto"/>
        <w:tblLook w:val="04A0" w:firstRow="1" w:lastRow="0" w:firstColumn="1" w:lastColumn="0" w:noHBand="0" w:noVBand="1"/>
      </w:tblPr>
      <w:tblGrid>
        <w:gridCol w:w="8494"/>
      </w:tblGrid>
      <w:tr w:rsidR="00B20491" w:rsidRPr="00194D36" w14:paraId="0B9BCB20" w14:textId="77777777" w:rsidTr="009E55BC">
        <w:tc>
          <w:tcPr>
            <w:tcW w:w="8494" w:type="dxa"/>
          </w:tcPr>
          <w:p w14:paraId="5A73128E" w14:textId="33799917" w:rsidR="00B20491" w:rsidRPr="00B20491" w:rsidRDefault="00B20491" w:rsidP="009E55BC">
            <w:pPr>
              <w:ind w:left="480" w:hangingChars="200" w:hanging="480"/>
              <w:rPr>
                <w:rFonts w:ascii="ＭＳ ゴシック" w:eastAsia="ＭＳ ゴシック" w:hAnsi="ＭＳ ゴシック"/>
                <w:sz w:val="24"/>
                <w:szCs w:val="24"/>
              </w:rPr>
            </w:pPr>
            <w:r w:rsidRPr="00B20491">
              <w:rPr>
                <w:rFonts w:ascii="ＭＳ ゴシック" w:eastAsia="ＭＳ ゴシック" w:hAnsi="ＭＳ ゴシック" w:hint="eastAsia"/>
                <w:sz w:val="24"/>
                <w:szCs w:val="24"/>
              </w:rPr>
              <w:t>問９</w:t>
            </w:r>
            <w:r w:rsidRPr="00B20491">
              <w:rPr>
                <w:rFonts w:ascii="ＭＳ ゴシック" w:eastAsia="ＭＳ ゴシック" w:hAnsi="ＭＳ ゴシック"/>
                <w:sz w:val="24"/>
                <w:szCs w:val="24"/>
              </w:rPr>
              <w:t xml:space="preserve">　</w:t>
            </w:r>
            <w:hyperlink r:id="rId8" w:history="1">
              <w:r w:rsidRPr="0017666B">
                <w:rPr>
                  <w:rStyle w:val="af1"/>
                  <w:rFonts w:ascii="ＭＳ ゴシック" w:eastAsia="ＭＳ ゴシック" w:hAnsi="ＭＳ ゴシック"/>
                  <w:sz w:val="24"/>
                  <w:szCs w:val="24"/>
                </w:rPr>
                <w:t>パートナーシップ構築宣言</w:t>
              </w:r>
            </w:hyperlink>
            <w:r w:rsidRPr="00B20491">
              <w:rPr>
                <w:rFonts w:ascii="ＭＳ ゴシック" w:eastAsia="ＭＳ ゴシック" w:hAnsi="ＭＳ ゴシック"/>
                <w:sz w:val="24"/>
                <w:szCs w:val="24"/>
              </w:rPr>
              <w:t>について、以下のうち、どのような対応をしていますか。</w:t>
            </w:r>
          </w:p>
        </w:tc>
      </w:tr>
    </w:tbl>
    <w:p w14:paraId="2C817FCB" w14:textId="77777777" w:rsidR="00260229" w:rsidRDefault="00260229" w:rsidP="007877E1">
      <w:pPr>
        <w:rPr>
          <w:rFonts w:ascii="ＭＳ ゴシック" w:eastAsia="ＭＳ ゴシック" w:hAnsi="ＭＳ ゴシック"/>
          <w:szCs w:val="21"/>
        </w:rPr>
      </w:pPr>
      <w:bookmarkStart w:id="13" w:name="_Hlk110443163"/>
    </w:p>
    <w:p w14:paraId="43CFD8B1" w14:textId="39A58C7E" w:rsidR="007877E1" w:rsidRDefault="00605342" w:rsidP="007877E1">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7877E1" w:rsidRPr="00C2411C">
        <w:rPr>
          <w:rFonts w:ascii="ＭＳ ゴシック" w:eastAsia="ＭＳ ゴシック" w:hAnsi="ＭＳ ゴシック" w:hint="eastAsia"/>
          <w:szCs w:val="21"/>
        </w:rPr>
        <w:t xml:space="preserve">　</w:t>
      </w:r>
      <w:r w:rsidR="007877E1">
        <w:rPr>
          <w:rFonts w:ascii="ＭＳ ゴシック" w:eastAsia="ＭＳ ゴシック" w:hAnsi="ＭＳ ゴシック" w:hint="eastAsia"/>
          <w:szCs w:val="21"/>
        </w:rPr>
        <w:t>宣言済みであり、取引先に周知済みである。</w:t>
      </w:r>
    </w:p>
    <w:p w14:paraId="17B8E149" w14:textId="69D172C6" w:rsidR="007877E1" w:rsidRDefault="00605342" w:rsidP="007877E1">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ed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7877E1" w:rsidRPr="00C2411C">
        <w:rPr>
          <w:rFonts w:ascii="ＭＳ ゴシック" w:eastAsia="ＭＳ ゴシック" w:hAnsi="ＭＳ ゴシック" w:hint="eastAsia"/>
          <w:szCs w:val="21"/>
        </w:rPr>
        <w:t xml:space="preserve">　</w:t>
      </w:r>
      <w:r w:rsidR="007877E1">
        <w:rPr>
          <w:rFonts w:ascii="ＭＳ ゴシック" w:eastAsia="ＭＳ ゴシック" w:hAnsi="ＭＳ ゴシック" w:hint="eastAsia"/>
          <w:szCs w:val="21"/>
        </w:rPr>
        <w:t>宣言済みであるが、取引先に周知していない。</w:t>
      </w:r>
    </w:p>
    <w:p w14:paraId="5276872D" w14:textId="1734FCB5" w:rsidR="007877E1" w:rsidRDefault="00605342" w:rsidP="007877E1">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7877E1">
        <w:rPr>
          <w:rFonts w:ascii="ＭＳ ゴシック" w:eastAsia="ＭＳ ゴシック" w:hAnsi="ＭＳ ゴシック" w:hint="eastAsia"/>
          <w:szCs w:val="21"/>
        </w:rPr>
        <w:t xml:space="preserve">　宣言していないが、宣言することを検討中である。</w:t>
      </w:r>
    </w:p>
    <w:p w14:paraId="2AA75EF9" w14:textId="66CF60CD" w:rsidR="007877E1" w:rsidRDefault="00605342">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7877E1" w:rsidRPr="00C2411C">
        <w:rPr>
          <w:rFonts w:ascii="ＭＳ ゴシック" w:eastAsia="ＭＳ ゴシック" w:hAnsi="ＭＳ ゴシック" w:hint="eastAsia"/>
          <w:szCs w:val="21"/>
        </w:rPr>
        <w:t xml:space="preserve">　</w:t>
      </w:r>
      <w:r w:rsidR="007877E1">
        <w:rPr>
          <w:rFonts w:ascii="ＭＳ ゴシック" w:eastAsia="ＭＳ ゴシック" w:hAnsi="ＭＳ ゴシック" w:hint="eastAsia"/>
          <w:szCs w:val="21"/>
        </w:rPr>
        <w:t>宣言しておらず、宣言することも検討していない。</w:t>
      </w:r>
    </w:p>
    <w:p w14:paraId="2DCF0285" w14:textId="3CC18964" w:rsidR="007877E1" w:rsidRDefault="00605342" w:rsidP="007877E1">
      <w:pPr>
        <w:rPr>
          <w:rFonts w:ascii="ＭＳ ゴシック" w:eastAsia="ＭＳ ゴシック" w:hAnsi="ＭＳ ゴシック"/>
          <w:szCs w:val="21"/>
        </w:rPr>
      </w:pPr>
      <w:r>
        <w:rPr>
          <w:rFonts w:ascii="ＭＳ ゴシック" w:eastAsia="ＭＳ ゴシック" w:hAnsi="ＭＳ ゴシック"/>
          <w:szCs w:val="21"/>
        </w:rPr>
        <w:fldChar w:fldCharType="begin">
          <w:ffData>
            <w:name w:val="チェック1"/>
            <w:enabled/>
            <w:calcOnExit w:val="0"/>
            <w:checkBox>
              <w:sizeAuto/>
              <w:default w:val="0"/>
            </w:checkBox>
          </w:ffData>
        </w:fldChar>
      </w:r>
      <w:r>
        <w:rPr>
          <w:rFonts w:ascii="ＭＳ ゴシック" w:eastAsia="ＭＳ ゴシック" w:hAnsi="ＭＳ ゴシック"/>
          <w:szCs w:val="21"/>
        </w:rPr>
        <w:instrText xml:space="preserve"> </w:instrText>
      </w:r>
      <w:r>
        <w:rPr>
          <w:rFonts w:ascii="ＭＳ ゴシック" w:eastAsia="ＭＳ ゴシック" w:hAnsi="ＭＳ ゴシック" w:hint="eastAsia"/>
          <w:szCs w:val="21"/>
        </w:rPr>
        <w:instrText>FORMCHECKBOX</w:instrText>
      </w:r>
      <w:r>
        <w:rPr>
          <w:rFonts w:ascii="ＭＳ ゴシック" w:eastAsia="ＭＳ ゴシック" w:hAnsi="ＭＳ ゴシック"/>
          <w:szCs w:val="21"/>
        </w:rPr>
        <w:instrText xml:space="preserve"> </w:instrText>
      </w:r>
      <w:r w:rsidR="00A601F5">
        <w:rPr>
          <w:rFonts w:ascii="ＭＳ ゴシック" w:eastAsia="ＭＳ ゴシック" w:hAnsi="ＭＳ ゴシック"/>
          <w:szCs w:val="21"/>
        </w:rPr>
      </w:r>
      <w:r w:rsidR="00A601F5">
        <w:rPr>
          <w:rFonts w:ascii="ＭＳ ゴシック" w:eastAsia="ＭＳ ゴシック" w:hAnsi="ＭＳ ゴシック"/>
          <w:szCs w:val="21"/>
        </w:rPr>
        <w:fldChar w:fldCharType="separate"/>
      </w:r>
      <w:r>
        <w:rPr>
          <w:rFonts w:ascii="ＭＳ ゴシック" w:eastAsia="ＭＳ ゴシック" w:hAnsi="ＭＳ ゴシック"/>
          <w:szCs w:val="21"/>
        </w:rPr>
        <w:fldChar w:fldCharType="end"/>
      </w:r>
      <w:r w:rsidR="007877E1" w:rsidRPr="00C2411C">
        <w:rPr>
          <w:rFonts w:ascii="ＭＳ ゴシック" w:eastAsia="ＭＳ ゴシック" w:hAnsi="ＭＳ ゴシック" w:hint="eastAsia"/>
          <w:szCs w:val="21"/>
        </w:rPr>
        <w:t xml:space="preserve">　</w:t>
      </w:r>
      <w:r w:rsidR="007877E1">
        <w:rPr>
          <w:rFonts w:ascii="ＭＳ ゴシック" w:eastAsia="ＭＳ ゴシック" w:hAnsi="ＭＳ ゴシック" w:hint="eastAsia"/>
          <w:szCs w:val="21"/>
        </w:rPr>
        <w:t>そもそも知らな</w:t>
      </w:r>
      <w:r w:rsidR="00ED5308">
        <w:rPr>
          <w:rFonts w:ascii="ＭＳ ゴシック" w:eastAsia="ＭＳ ゴシック" w:hAnsi="ＭＳ ゴシック" w:hint="eastAsia"/>
          <w:szCs w:val="21"/>
        </w:rPr>
        <w:t>かった</w:t>
      </w:r>
      <w:r w:rsidR="007877E1">
        <w:rPr>
          <w:rFonts w:ascii="ＭＳ ゴシック" w:eastAsia="ＭＳ ゴシック" w:hAnsi="ＭＳ ゴシック" w:hint="eastAsia"/>
          <w:szCs w:val="21"/>
        </w:rPr>
        <w:t>。</w:t>
      </w:r>
    </w:p>
    <w:bookmarkEnd w:id="13"/>
    <w:p w14:paraId="0AA66927" w14:textId="7ECF2D0D" w:rsidR="0023713C" w:rsidRDefault="0023713C" w:rsidP="00FB6231">
      <w:pPr>
        <w:ind w:left="240" w:hangingChars="100" w:hanging="240"/>
        <w:rPr>
          <w:rFonts w:ascii="ＭＳ ゴシック" w:eastAsia="ＭＳ ゴシック" w:hAnsi="ＭＳ ゴシック"/>
          <w:sz w:val="24"/>
          <w:szCs w:val="24"/>
        </w:rPr>
      </w:pPr>
    </w:p>
    <w:p w14:paraId="0E42453A" w14:textId="3950A6AD" w:rsidR="00187B6C" w:rsidRDefault="00187B6C">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5D77AAF4" w14:textId="3C3B4F04" w:rsidR="00AB1E24" w:rsidRDefault="002F4F9E" w:rsidP="00AB1E24">
      <w:pPr>
        <w:rPr>
          <w:rFonts w:ascii="ＭＳ ゴシック" w:eastAsia="ＭＳ ゴシック" w:hAnsi="ＭＳ ゴシック"/>
          <w:szCs w:val="21"/>
          <w:bdr w:val="single" w:sz="4" w:space="0" w:color="auto"/>
        </w:rPr>
      </w:pPr>
      <w:bookmarkStart w:id="14" w:name="_Hlk109726471"/>
      <w:bookmarkStart w:id="15" w:name="_Hlk150777082"/>
      <w:r>
        <w:rPr>
          <w:rFonts w:ascii="ＭＳ ゴシック" w:eastAsia="ＭＳ ゴシック" w:hAnsi="ＭＳ ゴシック" w:hint="eastAsia"/>
          <w:szCs w:val="21"/>
          <w:bdr w:val="single" w:sz="4" w:space="0" w:color="auto"/>
        </w:rPr>
        <w:lastRenderedPageBreak/>
        <w:t>参考資料</w:t>
      </w:r>
    </w:p>
    <w:bookmarkEnd w:id="14"/>
    <w:p w14:paraId="7332F9F1" w14:textId="77777777" w:rsidR="002F4F9E" w:rsidRDefault="002F4F9E" w:rsidP="002F4F9E">
      <w:pPr>
        <w:pStyle w:val="aa"/>
      </w:pPr>
    </w:p>
    <w:p w14:paraId="26917775" w14:textId="40DF872E" w:rsidR="002F4F9E" w:rsidRDefault="002F4F9E" w:rsidP="002F4F9E">
      <w:pPr>
        <w:pStyle w:val="aa"/>
        <w:ind w:left="210" w:hangingChars="100" w:hanging="210"/>
      </w:pPr>
      <w:r>
        <w:rPr>
          <w:rFonts w:hint="eastAsia"/>
        </w:rPr>
        <w:t>①公正取引委員会及び中小企業庁「</w:t>
      </w:r>
      <w:r w:rsidRPr="00CC3EF4">
        <w:t>転嫁円滑化施策パッケージに基づく法遵守状況の自主点検の結果について</w:t>
      </w:r>
      <w:r>
        <w:rPr>
          <w:rFonts w:hint="eastAsia"/>
        </w:rPr>
        <w:t>」</w:t>
      </w:r>
      <w:r w:rsidRPr="00CC3EF4">
        <w:t>(令和4年12月14日)</w:t>
      </w:r>
    </w:p>
    <w:p w14:paraId="35A08810" w14:textId="77777777" w:rsidR="002F4F9E" w:rsidRDefault="00A601F5" w:rsidP="002F4F9E">
      <w:pPr>
        <w:pStyle w:val="aa"/>
      </w:pPr>
      <w:hyperlink r:id="rId9" w:history="1">
        <w:r w:rsidR="002F4F9E" w:rsidRPr="00477928">
          <w:rPr>
            <w:rStyle w:val="af1"/>
          </w:rPr>
          <w:t>https://www.jftc.go.jp/houdou/pressrelease/2022/dec/221214_jisyutenken.html</w:t>
        </w:r>
      </w:hyperlink>
    </w:p>
    <w:p w14:paraId="6A90AF5E" w14:textId="77777777" w:rsidR="002F4F9E" w:rsidRDefault="002F4F9E" w:rsidP="002F4F9E">
      <w:pPr>
        <w:pStyle w:val="aa"/>
      </w:pPr>
    </w:p>
    <w:p w14:paraId="4BA49605" w14:textId="26661541" w:rsidR="002F4F9E" w:rsidRDefault="002F4F9E" w:rsidP="002F4F9E">
      <w:pPr>
        <w:pStyle w:val="aa"/>
        <w:ind w:left="210" w:hangingChars="100" w:hanging="210"/>
      </w:pPr>
      <w:r>
        <w:rPr>
          <w:rFonts w:hint="eastAsia"/>
        </w:rPr>
        <w:t>②公正取引委員会「</w:t>
      </w:r>
      <w:r w:rsidRPr="00BE7E08">
        <w:t>独占禁止法上の「優越的地位の濫用」に関する緊急調査の結果について</w:t>
      </w:r>
      <w:r>
        <w:rPr>
          <w:rFonts w:hint="eastAsia"/>
        </w:rPr>
        <w:t>」</w:t>
      </w:r>
      <w:r w:rsidRPr="00BE7E08">
        <w:t>(令和4年12月27日)</w:t>
      </w:r>
    </w:p>
    <w:p w14:paraId="041C14BD" w14:textId="77777777" w:rsidR="002F4F9E" w:rsidRDefault="00A601F5" w:rsidP="002F4F9E">
      <w:pPr>
        <w:pStyle w:val="aa"/>
      </w:pPr>
      <w:hyperlink r:id="rId10" w:history="1">
        <w:r w:rsidR="002F4F9E" w:rsidRPr="00477928">
          <w:rPr>
            <w:rStyle w:val="af1"/>
          </w:rPr>
          <w:t>https://www.jftc.go.jp/houdou/pressrelease/2022/dec/221227_kinkyuchosakekka.html</w:t>
        </w:r>
      </w:hyperlink>
    </w:p>
    <w:p w14:paraId="44543EBF" w14:textId="77777777" w:rsidR="002F4F9E" w:rsidRPr="00BE7E08" w:rsidRDefault="002F4F9E" w:rsidP="002F4F9E">
      <w:pPr>
        <w:pStyle w:val="aa"/>
      </w:pPr>
    </w:p>
    <w:p w14:paraId="6EF8060B" w14:textId="4781D95E" w:rsidR="002F4F9E" w:rsidRDefault="002F4F9E" w:rsidP="002F4F9E">
      <w:pPr>
        <w:pStyle w:val="aa"/>
        <w:ind w:left="210" w:hangingChars="100" w:hanging="210"/>
      </w:pPr>
      <w:r>
        <w:rPr>
          <w:rFonts w:hint="eastAsia"/>
        </w:rPr>
        <w:t>③公正取引委員会及び中小企業庁「</w:t>
      </w:r>
      <w:r w:rsidRPr="00BE7E08">
        <w:t>価格転嫁に係る業種分析報告書について</w:t>
      </w:r>
      <w:r>
        <w:rPr>
          <w:rFonts w:hint="eastAsia"/>
        </w:rPr>
        <w:t>」</w:t>
      </w:r>
      <w:r w:rsidRPr="00BE7E08">
        <w:t>(令和4年5月31日)</w:t>
      </w:r>
    </w:p>
    <w:p w14:paraId="4F47678A" w14:textId="015BEA0F" w:rsidR="002F4F9E" w:rsidRPr="00BE7E08" w:rsidRDefault="00A601F5" w:rsidP="002F4F9E">
      <w:pPr>
        <w:pStyle w:val="aa"/>
      </w:pPr>
      <w:hyperlink r:id="rId11" w:history="1">
        <w:r w:rsidR="002F4F9E" w:rsidRPr="00477928">
          <w:rPr>
            <w:rStyle w:val="af1"/>
          </w:rPr>
          <w:t>https://www.jftc.go.jp/houdou/pressrelease/2022/may/220531_gyousyubunseki.html</w:t>
        </w:r>
      </w:hyperlink>
      <w:bookmarkEnd w:id="15"/>
    </w:p>
    <w:sectPr w:rsidR="002F4F9E" w:rsidRPr="00BE7E08" w:rsidSect="00605342">
      <w:footerReference w:type="default" r:id="rId12"/>
      <w:pgSz w:w="11906" w:h="16838"/>
      <w:pgMar w:top="1418" w:right="155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47687" w14:textId="77777777" w:rsidR="00C121B7" w:rsidRDefault="00C121B7" w:rsidP="00FD193D">
      <w:r>
        <w:separator/>
      </w:r>
    </w:p>
  </w:endnote>
  <w:endnote w:type="continuationSeparator" w:id="0">
    <w:p w14:paraId="2AB1C142" w14:textId="77777777" w:rsidR="00C121B7" w:rsidRDefault="00C121B7" w:rsidP="00FD193D">
      <w:r>
        <w:continuationSeparator/>
      </w:r>
    </w:p>
  </w:endnote>
  <w:endnote w:type="continuationNotice" w:id="1">
    <w:p w14:paraId="12CC72A0" w14:textId="77777777" w:rsidR="00C121B7" w:rsidRDefault="00C121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5F4F0" w14:textId="61CA9633" w:rsidR="00FD193D" w:rsidRDefault="00412E1E" w:rsidP="00FD193D">
    <w:pPr>
      <w:pStyle w:val="a7"/>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FCC99" w14:textId="77777777" w:rsidR="00C121B7" w:rsidRDefault="00C121B7" w:rsidP="00FD193D">
      <w:r>
        <w:separator/>
      </w:r>
    </w:p>
  </w:footnote>
  <w:footnote w:type="continuationSeparator" w:id="0">
    <w:p w14:paraId="1708BB37" w14:textId="77777777" w:rsidR="00C121B7" w:rsidRDefault="00C121B7" w:rsidP="00FD193D">
      <w:r>
        <w:continuationSeparator/>
      </w:r>
    </w:p>
  </w:footnote>
  <w:footnote w:type="continuationNotice" w:id="1">
    <w:p w14:paraId="1C38855B" w14:textId="77777777" w:rsidR="00C121B7" w:rsidRDefault="00C121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42290"/>
    <w:multiLevelType w:val="hybridMultilevel"/>
    <w:tmpl w:val="333A88A8"/>
    <w:lvl w:ilvl="0" w:tplc="DF509896">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9033F67"/>
    <w:multiLevelType w:val="hybridMultilevel"/>
    <w:tmpl w:val="9FDC2130"/>
    <w:lvl w:ilvl="0" w:tplc="02220FE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482E7B"/>
    <w:multiLevelType w:val="hybridMultilevel"/>
    <w:tmpl w:val="1916EAB2"/>
    <w:lvl w:ilvl="0" w:tplc="4AE0C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9C15B49"/>
    <w:multiLevelType w:val="hybridMultilevel"/>
    <w:tmpl w:val="90A0E030"/>
    <w:lvl w:ilvl="0" w:tplc="D08AD9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43128815">
    <w:abstractNumId w:val="1"/>
  </w:num>
  <w:num w:numId="2" w16cid:durableId="1683119841">
    <w:abstractNumId w:val="2"/>
  </w:num>
  <w:num w:numId="3" w16cid:durableId="634262416">
    <w:abstractNumId w:val="3"/>
  </w:num>
  <w:num w:numId="4" w16cid:durableId="16256222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cumentProtection w:edit="forms" w:enforcement="1"/>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AC2"/>
    <w:rsid w:val="00000DFA"/>
    <w:rsid w:val="00005B21"/>
    <w:rsid w:val="00021C4C"/>
    <w:rsid w:val="0002597B"/>
    <w:rsid w:val="00032DE2"/>
    <w:rsid w:val="000373BC"/>
    <w:rsid w:val="000746F3"/>
    <w:rsid w:val="000A2DB6"/>
    <w:rsid w:val="000D65E8"/>
    <w:rsid w:val="000D71EE"/>
    <w:rsid w:val="000E00B8"/>
    <w:rsid w:val="000F75F0"/>
    <w:rsid w:val="001125D1"/>
    <w:rsid w:val="001156B3"/>
    <w:rsid w:val="00115FA0"/>
    <w:rsid w:val="00117FE2"/>
    <w:rsid w:val="0014647B"/>
    <w:rsid w:val="00161ECB"/>
    <w:rsid w:val="0017666B"/>
    <w:rsid w:val="00177121"/>
    <w:rsid w:val="00187B6C"/>
    <w:rsid w:val="00194D36"/>
    <w:rsid w:val="001A5363"/>
    <w:rsid w:val="001B568E"/>
    <w:rsid w:val="001B69C8"/>
    <w:rsid w:val="001C4AC2"/>
    <w:rsid w:val="001D144B"/>
    <w:rsid w:val="001D1BE1"/>
    <w:rsid w:val="002028F5"/>
    <w:rsid w:val="00206249"/>
    <w:rsid w:val="0022067B"/>
    <w:rsid w:val="0023713C"/>
    <w:rsid w:val="00255C48"/>
    <w:rsid w:val="00260229"/>
    <w:rsid w:val="0027702C"/>
    <w:rsid w:val="0029063C"/>
    <w:rsid w:val="002C2BFD"/>
    <w:rsid w:val="002D59D4"/>
    <w:rsid w:val="002D780C"/>
    <w:rsid w:val="002F4F9E"/>
    <w:rsid w:val="0031340B"/>
    <w:rsid w:val="003139F4"/>
    <w:rsid w:val="003156F8"/>
    <w:rsid w:val="00323AAA"/>
    <w:rsid w:val="003516F0"/>
    <w:rsid w:val="00352961"/>
    <w:rsid w:val="00375883"/>
    <w:rsid w:val="00395CDC"/>
    <w:rsid w:val="003979B8"/>
    <w:rsid w:val="003A4312"/>
    <w:rsid w:val="003B735B"/>
    <w:rsid w:val="003C1805"/>
    <w:rsid w:val="003C1DA3"/>
    <w:rsid w:val="003D56BC"/>
    <w:rsid w:val="004057A4"/>
    <w:rsid w:val="00412E1E"/>
    <w:rsid w:val="0041345F"/>
    <w:rsid w:val="00416E9C"/>
    <w:rsid w:val="0042205C"/>
    <w:rsid w:val="00426A70"/>
    <w:rsid w:val="0043328F"/>
    <w:rsid w:val="0045020F"/>
    <w:rsid w:val="00473FF7"/>
    <w:rsid w:val="004C0124"/>
    <w:rsid w:val="00500273"/>
    <w:rsid w:val="00506704"/>
    <w:rsid w:val="00507BBC"/>
    <w:rsid w:val="005125F0"/>
    <w:rsid w:val="005216FF"/>
    <w:rsid w:val="00525BCC"/>
    <w:rsid w:val="00580B69"/>
    <w:rsid w:val="005812C2"/>
    <w:rsid w:val="005B3867"/>
    <w:rsid w:val="005D2794"/>
    <w:rsid w:val="005E3DBB"/>
    <w:rsid w:val="005E78C2"/>
    <w:rsid w:val="00600C95"/>
    <w:rsid w:val="00602328"/>
    <w:rsid w:val="00605342"/>
    <w:rsid w:val="00631D76"/>
    <w:rsid w:val="00651CD9"/>
    <w:rsid w:val="006748D8"/>
    <w:rsid w:val="00675409"/>
    <w:rsid w:val="0068450B"/>
    <w:rsid w:val="00693604"/>
    <w:rsid w:val="00694883"/>
    <w:rsid w:val="006A447D"/>
    <w:rsid w:val="006B34B0"/>
    <w:rsid w:val="006B3B81"/>
    <w:rsid w:val="006B5B7C"/>
    <w:rsid w:val="006D4FFA"/>
    <w:rsid w:val="006F1F0A"/>
    <w:rsid w:val="006F7306"/>
    <w:rsid w:val="00722A3E"/>
    <w:rsid w:val="00723BBC"/>
    <w:rsid w:val="00733651"/>
    <w:rsid w:val="00736A21"/>
    <w:rsid w:val="00752E1B"/>
    <w:rsid w:val="00763B0E"/>
    <w:rsid w:val="007646F5"/>
    <w:rsid w:val="0077397F"/>
    <w:rsid w:val="0078121D"/>
    <w:rsid w:val="007848B6"/>
    <w:rsid w:val="007877E1"/>
    <w:rsid w:val="007A2027"/>
    <w:rsid w:val="007C6020"/>
    <w:rsid w:val="007D3B4B"/>
    <w:rsid w:val="007E00BA"/>
    <w:rsid w:val="007F641B"/>
    <w:rsid w:val="00834BF2"/>
    <w:rsid w:val="00844E49"/>
    <w:rsid w:val="008630AB"/>
    <w:rsid w:val="00863292"/>
    <w:rsid w:val="008642EC"/>
    <w:rsid w:val="008907AA"/>
    <w:rsid w:val="008A3CA4"/>
    <w:rsid w:val="008C7B77"/>
    <w:rsid w:val="008D1212"/>
    <w:rsid w:val="008D6F59"/>
    <w:rsid w:val="008E1058"/>
    <w:rsid w:val="008E42EA"/>
    <w:rsid w:val="008F259A"/>
    <w:rsid w:val="008F70BB"/>
    <w:rsid w:val="0090202D"/>
    <w:rsid w:val="0092198A"/>
    <w:rsid w:val="00923C2B"/>
    <w:rsid w:val="00940890"/>
    <w:rsid w:val="00995C9E"/>
    <w:rsid w:val="00996787"/>
    <w:rsid w:val="009A2B99"/>
    <w:rsid w:val="009A5201"/>
    <w:rsid w:val="009C321D"/>
    <w:rsid w:val="009C7383"/>
    <w:rsid w:val="009D5CBB"/>
    <w:rsid w:val="00A0225E"/>
    <w:rsid w:val="00A13CBA"/>
    <w:rsid w:val="00A169BD"/>
    <w:rsid w:val="00A222FB"/>
    <w:rsid w:val="00A2469E"/>
    <w:rsid w:val="00A24FBB"/>
    <w:rsid w:val="00A270B6"/>
    <w:rsid w:val="00A34269"/>
    <w:rsid w:val="00A44124"/>
    <w:rsid w:val="00A44820"/>
    <w:rsid w:val="00A46788"/>
    <w:rsid w:val="00A601F5"/>
    <w:rsid w:val="00A67E83"/>
    <w:rsid w:val="00A725EA"/>
    <w:rsid w:val="00A76FCE"/>
    <w:rsid w:val="00A974CD"/>
    <w:rsid w:val="00AA5424"/>
    <w:rsid w:val="00AB1E24"/>
    <w:rsid w:val="00AB3198"/>
    <w:rsid w:val="00AB415B"/>
    <w:rsid w:val="00AC6AD2"/>
    <w:rsid w:val="00AC7501"/>
    <w:rsid w:val="00AE23E2"/>
    <w:rsid w:val="00AF5601"/>
    <w:rsid w:val="00B20491"/>
    <w:rsid w:val="00B37BC8"/>
    <w:rsid w:val="00B44E2B"/>
    <w:rsid w:val="00B514F3"/>
    <w:rsid w:val="00B604CC"/>
    <w:rsid w:val="00B62EF6"/>
    <w:rsid w:val="00B824A1"/>
    <w:rsid w:val="00B86467"/>
    <w:rsid w:val="00B873EE"/>
    <w:rsid w:val="00B87F87"/>
    <w:rsid w:val="00BA334C"/>
    <w:rsid w:val="00BC5FDA"/>
    <w:rsid w:val="00BE7E08"/>
    <w:rsid w:val="00BF40B8"/>
    <w:rsid w:val="00C121B7"/>
    <w:rsid w:val="00C17BEB"/>
    <w:rsid w:val="00C2411C"/>
    <w:rsid w:val="00C26191"/>
    <w:rsid w:val="00C5539B"/>
    <w:rsid w:val="00C55B73"/>
    <w:rsid w:val="00C56BCD"/>
    <w:rsid w:val="00C60719"/>
    <w:rsid w:val="00C62B86"/>
    <w:rsid w:val="00C66585"/>
    <w:rsid w:val="00C74CA9"/>
    <w:rsid w:val="00C83137"/>
    <w:rsid w:val="00C83583"/>
    <w:rsid w:val="00C92C43"/>
    <w:rsid w:val="00CC286E"/>
    <w:rsid w:val="00CC3DE6"/>
    <w:rsid w:val="00CC3EF4"/>
    <w:rsid w:val="00CC50DD"/>
    <w:rsid w:val="00CF0264"/>
    <w:rsid w:val="00CF164D"/>
    <w:rsid w:val="00D06292"/>
    <w:rsid w:val="00D07FA2"/>
    <w:rsid w:val="00D27BAD"/>
    <w:rsid w:val="00D3767E"/>
    <w:rsid w:val="00D51731"/>
    <w:rsid w:val="00D52D56"/>
    <w:rsid w:val="00D665A4"/>
    <w:rsid w:val="00D76685"/>
    <w:rsid w:val="00D81C02"/>
    <w:rsid w:val="00D8245A"/>
    <w:rsid w:val="00D9071A"/>
    <w:rsid w:val="00DA0A64"/>
    <w:rsid w:val="00DB25C0"/>
    <w:rsid w:val="00DB7B81"/>
    <w:rsid w:val="00DC38FD"/>
    <w:rsid w:val="00DC406A"/>
    <w:rsid w:val="00DC40D6"/>
    <w:rsid w:val="00DC6266"/>
    <w:rsid w:val="00DE018D"/>
    <w:rsid w:val="00DE6154"/>
    <w:rsid w:val="00DE6C84"/>
    <w:rsid w:val="00DE6EDE"/>
    <w:rsid w:val="00E05D73"/>
    <w:rsid w:val="00E3589B"/>
    <w:rsid w:val="00E40544"/>
    <w:rsid w:val="00E52E2C"/>
    <w:rsid w:val="00E76578"/>
    <w:rsid w:val="00E816FA"/>
    <w:rsid w:val="00E83DE0"/>
    <w:rsid w:val="00EB2EBB"/>
    <w:rsid w:val="00ED5308"/>
    <w:rsid w:val="00EE3216"/>
    <w:rsid w:val="00F02DDE"/>
    <w:rsid w:val="00F14C0B"/>
    <w:rsid w:val="00F200F3"/>
    <w:rsid w:val="00F224DD"/>
    <w:rsid w:val="00F35BF0"/>
    <w:rsid w:val="00F36DEC"/>
    <w:rsid w:val="00F4139F"/>
    <w:rsid w:val="00F43303"/>
    <w:rsid w:val="00F5131E"/>
    <w:rsid w:val="00F62E34"/>
    <w:rsid w:val="00F645F1"/>
    <w:rsid w:val="00F72BC3"/>
    <w:rsid w:val="00F751B4"/>
    <w:rsid w:val="00F94510"/>
    <w:rsid w:val="00F94F63"/>
    <w:rsid w:val="00FA1454"/>
    <w:rsid w:val="00FA6030"/>
    <w:rsid w:val="00FB6231"/>
    <w:rsid w:val="00FC7F9D"/>
    <w:rsid w:val="00FD00D2"/>
    <w:rsid w:val="00FD0822"/>
    <w:rsid w:val="00FD0C40"/>
    <w:rsid w:val="00FD193D"/>
    <w:rsid w:val="00FD5882"/>
    <w:rsid w:val="00FF79A3"/>
    <w:rsid w:val="02AD4761"/>
    <w:rsid w:val="2C78F194"/>
    <w:rsid w:val="2CE0EBAD"/>
    <w:rsid w:val="308F9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5B27B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04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C4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C4AC2"/>
    <w:pPr>
      <w:ind w:leftChars="400" w:left="840"/>
    </w:pPr>
  </w:style>
  <w:style w:type="paragraph" w:styleId="a5">
    <w:name w:val="header"/>
    <w:basedOn w:val="a"/>
    <w:link w:val="a6"/>
    <w:uiPriority w:val="99"/>
    <w:unhideWhenUsed/>
    <w:rsid w:val="00FD193D"/>
    <w:pPr>
      <w:tabs>
        <w:tab w:val="center" w:pos="4252"/>
        <w:tab w:val="right" w:pos="8504"/>
      </w:tabs>
      <w:snapToGrid w:val="0"/>
    </w:pPr>
  </w:style>
  <w:style w:type="character" w:customStyle="1" w:styleId="a6">
    <w:name w:val="ヘッダー (文字)"/>
    <w:basedOn w:val="a0"/>
    <w:link w:val="a5"/>
    <w:uiPriority w:val="99"/>
    <w:rsid w:val="00FD193D"/>
  </w:style>
  <w:style w:type="paragraph" w:styleId="a7">
    <w:name w:val="footer"/>
    <w:basedOn w:val="a"/>
    <w:link w:val="a8"/>
    <w:uiPriority w:val="99"/>
    <w:unhideWhenUsed/>
    <w:rsid w:val="00FD193D"/>
    <w:pPr>
      <w:tabs>
        <w:tab w:val="center" w:pos="4252"/>
        <w:tab w:val="right" w:pos="8504"/>
      </w:tabs>
      <w:snapToGrid w:val="0"/>
    </w:pPr>
  </w:style>
  <w:style w:type="character" w:customStyle="1" w:styleId="a8">
    <w:name w:val="フッター (文字)"/>
    <w:basedOn w:val="a0"/>
    <w:link w:val="a7"/>
    <w:uiPriority w:val="99"/>
    <w:rsid w:val="00FD193D"/>
  </w:style>
  <w:style w:type="character" w:styleId="a9">
    <w:name w:val="annotation reference"/>
    <w:basedOn w:val="a0"/>
    <w:uiPriority w:val="99"/>
    <w:semiHidden/>
    <w:unhideWhenUsed/>
    <w:rsid w:val="00C62B86"/>
    <w:rPr>
      <w:sz w:val="18"/>
      <w:szCs w:val="18"/>
    </w:rPr>
  </w:style>
  <w:style w:type="paragraph" w:styleId="aa">
    <w:name w:val="annotation text"/>
    <w:basedOn w:val="a"/>
    <w:link w:val="ab"/>
    <w:uiPriority w:val="99"/>
    <w:unhideWhenUsed/>
    <w:rsid w:val="00C62B86"/>
    <w:pPr>
      <w:jc w:val="left"/>
    </w:pPr>
  </w:style>
  <w:style w:type="character" w:customStyle="1" w:styleId="ab">
    <w:name w:val="コメント文字列 (文字)"/>
    <w:basedOn w:val="a0"/>
    <w:link w:val="aa"/>
    <w:uiPriority w:val="99"/>
    <w:rsid w:val="00C62B86"/>
  </w:style>
  <w:style w:type="paragraph" w:styleId="ac">
    <w:name w:val="annotation subject"/>
    <w:basedOn w:val="aa"/>
    <w:next w:val="aa"/>
    <w:link w:val="ad"/>
    <w:uiPriority w:val="99"/>
    <w:semiHidden/>
    <w:unhideWhenUsed/>
    <w:rsid w:val="00C62B86"/>
    <w:rPr>
      <w:b/>
      <w:bCs/>
    </w:rPr>
  </w:style>
  <w:style w:type="character" w:customStyle="1" w:styleId="ad">
    <w:name w:val="コメント内容 (文字)"/>
    <w:basedOn w:val="ab"/>
    <w:link w:val="ac"/>
    <w:uiPriority w:val="99"/>
    <w:semiHidden/>
    <w:rsid w:val="00C62B86"/>
    <w:rPr>
      <w:b/>
      <w:bCs/>
    </w:rPr>
  </w:style>
  <w:style w:type="paragraph" w:styleId="ae">
    <w:name w:val="Balloon Text"/>
    <w:basedOn w:val="a"/>
    <w:link w:val="af"/>
    <w:uiPriority w:val="99"/>
    <w:semiHidden/>
    <w:unhideWhenUsed/>
    <w:rsid w:val="00C62B8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62B86"/>
    <w:rPr>
      <w:rFonts w:asciiTheme="majorHAnsi" w:eastAsiaTheme="majorEastAsia" w:hAnsiTheme="majorHAnsi" w:cstheme="majorBidi"/>
      <w:sz w:val="18"/>
      <w:szCs w:val="18"/>
    </w:rPr>
  </w:style>
  <w:style w:type="table" w:customStyle="1" w:styleId="1">
    <w:name w:val="表 (格子)1"/>
    <w:basedOn w:val="a1"/>
    <w:next w:val="a3"/>
    <w:uiPriority w:val="39"/>
    <w:rsid w:val="00EB2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5812C2"/>
  </w:style>
  <w:style w:type="character" w:styleId="af1">
    <w:name w:val="Hyperlink"/>
    <w:basedOn w:val="a0"/>
    <w:uiPriority w:val="99"/>
    <w:unhideWhenUsed/>
    <w:rsid w:val="00BE7E08"/>
    <w:rPr>
      <w:color w:val="0563C1" w:themeColor="hyperlink"/>
      <w:u w:val="single"/>
    </w:rPr>
  </w:style>
  <w:style w:type="character" w:styleId="af2">
    <w:name w:val="Unresolved Mention"/>
    <w:basedOn w:val="a0"/>
    <w:uiPriority w:val="99"/>
    <w:semiHidden/>
    <w:unhideWhenUsed/>
    <w:rsid w:val="00BE7E08"/>
    <w:rPr>
      <w:color w:val="605E5C"/>
      <w:shd w:val="clear" w:color="auto" w:fill="E1DFDD"/>
    </w:rPr>
  </w:style>
  <w:style w:type="character" w:styleId="af3">
    <w:name w:val="FollowedHyperlink"/>
    <w:basedOn w:val="a0"/>
    <w:uiPriority w:val="99"/>
    <w:semiHidden/>
    <w:unhideWhenUsed/>
    <w:rsid w:val="002F4F9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569006">
      <w:bodyDiv w:val="1"/>
      <w:marLeft w:val="0"/>
      <w:marRight w:val="0"/>
      <w:marTop w:val="0"/>
      <w:marBottom w:val="0"/>
      <w:divBdr>
        <w:top w:val="none" w:sz="0" w:space="0" w:color="auto"/>
        <w:left w:val="none" w:sz="0" w:space="0" w:color="auto"/>
        <w:bottom w:val="none" w:sz="0" w:space="0" w:color="auto"/>
        <w:right w:val="none" w:sz="0" w:space="0" w:color="auto"/>
      </w:divBdr>
    </w:div>
    <w:div w:id="262887657">
      <w:bodyDiv w:val="1"/>
      <w:marLeft w:val="0"/>
      <w:marRight w:val="0"/>
      <w:marTop w:val="0"/>
      <w:marBottom w:val="0"/>
      <w:divBdr>
        <w:top w:val="none" w:sz="0" w:space="0" w:color="auto"/>
        <w:left w:val="none" w:sz="0" w:space="0" w:color="auto"/>
        <w:bottom w:val="none" w:sz="0" w:space="0" w:color="auto"/>
        <w:right w:val="none" w:sz="0" w:space="0" w:color="auto"/>
      </w:divBdr>
    </w:div>
    <w:div w:id="80080894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sa.or.jp/tabid/78/Default.aspx?itemid=331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ftc.go.jp/houdou/pressrelease/2022/may/220531_gyousyubunseki.html" TargetMode="External"/><Relationship Id="rId5" Type="http://schemas.openxmlformats.org/officeDocument/2006/relationships/webSettings" Target="webSettings.xml"/><Relationship Id="rId10" Type="http://schemas.openxmlformats.org/officeDocument/2006/relationships/hyperlink" Target="https://www.jftc.go.jp/houdou/pressrelease/2022/dec/221227_kinkyuchosakekka.html" TargetMode="External"/><Relationship Id="rId4" Type="http://schemas.openxmlformats.org/officeDocument/2006/relationships/settings" Target="settings.xml"/><Relationship Id="rId9" Type="http://schemas.openxmlformats.org/officeDocument/2006/relationships/hyperlink" Target="https://www.jftc.go.jp/houdou/pressrelease/2022/dec/221214_jisyutenken.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B700B-682C-4EB6-859B-E2AE37A78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637</Words>
  <Characters>3635</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2023-11-13T04:36:00Z</dcterms:created>
  <dcterms:modified xsi:type="dcterms:W3CDTF">2023-11-13T07:47:00Z</dcterms:modified>
</cp:coreProperties>
</file>