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5B23D2" w14:textId="02C6E98F" w:rsidR="00E82E16" w:rsidRPr="00640AC0" w:rsidRDefault="00E82E16" w:rsidP="00E82E16">
      <w:pPr>
        <w:pStyle w:val="aa"/>
        <w:jc w:val="center"/>
        <w:rPr>
          <w:rFonts w:ascii="ＭＳ 明朝" w:eastAsia="ＭＳ 明朝" w:hAnsi="ＭＳ 明朝"/>
          <w:b/>
          <w:bCs/>
        </w:rPr>
      </w:pPr>
      <w:r w:rsidRPr="00D323E1">
        <w:rPr>
          <w:rFonts w:ascii="ＭＳ 明朝" w:eastAsia="ＭＳ 明朝" w:hAnsi="ＭＳ 明朝" w:hint="eastAsia"/>
          <w:b/>
          <w:bCs/>
        </w:rPr>
        <w:t>地方公共団体情報システム共通機能標準仕様書</w:t>
      </w:r>
      <w:r w:rsidRPr="00D75C02">
        <w:rPr>
          <w:rFonts w:ascii="ＭＳ 明朝" w:eastAsia="ＭＳ 明朝" w:hAnsi="ＭＳ 明朝" w:hint="eastAsia"/>
          <w:b/>
          <w:bCs/>
        </w:rPr>
        <w:t>【第</w:t>
      </w:r>
      <w:r w:rsidRPr="00D75C02">
        <w:rPr>
          <w:rFonts w:ascii="ＭＳ 明朝" w:eastAsia="ＭＳ 明朝" w:hAnsi="ＭＳ 明朝"/>
          <w:b/>
          <w:bCs/>
        </w:rPr>
        <w:t>2.</w:t>
      </w:r>
      <w:r w:rsidR="001D66E5" w:rsidRPr="00D75C02">
        <w:rPr>
          <w:rFonts w:ascii="ＭＳ 明朝" w:eastAsia="ＭＳ 明朝" w:hAnsi="ＭＳ 明朝" w:hint="eastAsia"/>
          <w:b/>
          <w:bCs/>
        </w:rPr>
        <w:t>8</w:t>
      </w:r>
      <w:r w:rsidRPr="00D75C02">
        <w:rPr>
          <w:rFonts w:ascii="ＭＳ 明朝" w:eastAsia="ＭＳ 明朝" w:hAnsi="ＭＳ 明朝"/>
          <w:b/>
          <w:bCs/>
        </w:rPr>
        <w:t>版】</w:t>
      </w:r>
      <w:r w:rsidR="001D66E5" w:rsidRPr="00D75C02">
        <w:rPr>
          <w:rFonts w:ascii="ＭＳ 明朝" w:eastAsia="ＭＳ 明朝" w:hAnsi="ＭＳ 明朝" w:hint="eastAsia"/>
          <w:b/>
          <w:bCs/>
        </w:rPr>
        <w:t>（案）</w:t>
      </w:r>
      <w:r w:rsidRPr="00640AC0">
        <w:rPr>
          <w:rFonts w:ascii="ＭＳ 明朝" w:eastAsia="ＭＳ 明朝" w:hAnsi="ＭＳ 明朝"/>
          <w:b/>
          <w:bCs/>
        </w:rPr>
        <w:t xml:space="preserve">　新旧対照表</w:t>
      </w:r>
    </w:p>
    <w:p w14:paraId="197A13D8" w14:textId="77777777" w:rsidR="00E82E16" w:rsidRPr="00640AC0" w:rsidRDefault="00E82E16" w:rsidP="00E82E16">
      <w:pPr>
        <w:jc w:val="right"/>
        <w:rPr>
          <w:rFonts w:ascii="ＭＳ 明朝" w:eastAsia="ＭＳ 明朝" w:hAnsi="ＭＳ 明朝"/>
          <w:szCs w:val="21"/>
        </w:rPr>
      </w:pPr>
    </w:p>
    <w:tbl>
      <w:tblPr>
        <w:tblStyle w:val="ae"/>
        <w:tblW w:w="15308" w:type="dxa"/>
        <w:tblInd w:w="-33" w:type="dxa"/>
        <w:tblLayout w:type="fixed"/>
        <w:tblLook w:val="04A0" w:firstRow="1" w:lastRow="0" w:firstColumn="1" w:lastColumn="0" w:noHBand="0" w:noVBand="1"/>
      </w:tblPr>
      <w:tblGrid>
        <w:gridCol w:w="7654"/>
        <w:gridCol w:w="7654"/>
      </w:tblGrid>
      <w:tr w:rsidR="00E82E16" w:rsidRPr="00640AC0" w14:paraId="1684FE3E" w14:textId="77777777">
        <w:trPr>
          <w:tblHeader/>
        </w:trPr>
        <w:tc>
          <w:tcPr>
            <w:tcW w:w="7654" w:type="dxa"/>
            <w:tcBorders>
              <w:bottom w:val="single" w:sz="4" w:space="0" w:color="auto"/>
            </w:tcBorders>
          </w:tcPr>
          <w:p w14:paraId="7B58162A" w14:textId="77777777" w:rsidR="00E82E16" w:rsidRPr="00640AC0" w:rsidRDefault="00E82E16">
            <w:pPr>
              <w:jc w:val="center"/>
              <w:rPr>
                <w:rFonts w:ascii="ＭＳ 明朝" w:eastAsia="ＭＳ 明朝" w:hAnsi="ＭＳ 明朝"/>
                <w:b/>
                <w:bCs/>
                <w:szCs w:val="21"/>
              </w:rPr>
            </w:pPr>
            <w:r w:rsidRPr="00640AC0">
              <w:rPr>
                <w:rFonts w:ascii="ＭＳ 明朝" w:eastAsia="ＭＳ 明朝" w:hAnsi="ＭＳ 明朝" w:hint="eastAsia"/>
                <w:b/>
                <w:bCs/>
                <w:szCs w:val="21"/>
              </w:rPr>
              <w:t>改定後</w:t>
            </w:r>
          </w:p>
        </w:tc>
        <w:tc>
          <w:tcPr>
            <w:tcW w:w="7654" w:type="dxa"/>
            <w:tcBorders>
              <w:bottom w:val="single" w:sz="4" w:space="0" w:color="auto"/>
            </w:tcBorders>
          </w:tcPr>
          <w:p w14:paraId="7D573B25" w14:textId="77777777" w:rsidR="00E82E16" w:rsidRPr="00640AC0" w:rsidRDefault="00E82E16">
            <w:pPr>
              <w:jc w:val="center"/>
              <w:rPr>
                <w:rFonts w:ascii="ＭＳ 明朝" w:eastAsia="ＭＳ 明朝" w:hAnsi="ＭＳ 明朝"/>
                <w:b/>
                <w:bCs/>
                <w:szCs w:val="21"/>
              </w:rPr>
            </w:pPr>
            <w:r w:rsidRPr="00640AC0">
              <w:rPr>
                <w:rFonts w:ascii="ＭＳ 明朝" w:eastAsia="ＭＳ 明朝" w:hAnsi="ＭＳ 明朝" w:hint="eastAsia"/>
                <w:b/>
                <w:bCs/>
                <w:szCs w:val="21"/>
              </w:rPr>
              <w:t>現行</w:t>
            </w:r>
          </w:p>
        </w:tc>
      </w:tr>
      <w:tr w:rsidR="00E82E16" w:rsidRPr="00640AC0" w14:paraId="31A4559B" w14:textId="77777777">
        <w:tc>
          <w:tcPr>
            <w:tcW w:w="7654" w:type="dxa"/>
            <w:tcBorders>
              <w:top w:val="single" w:sz="4" w:space="0" w:color="auto"/>
              <w:left w:val="single" w:sz="4" w:space="0" w:color="auto"/>
              <w:bottom w:val="single" w:sz="4" w:space="0" w:color="auto"/>
              <w:right w:val="single" w:sz="4" w:space="0" w:color="auto"/>
            </w:tcBorders>
          </w:tcPr>
          <w:p w14:paraId="7419A331" w14:textId="77777777" w:rsidR="00961A23" w:rsidRDefault="00961A23" w:rsidP="00961A23">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2.1. 申請管理機能</w:t>
            </w:r>
          </w:p>
          <w:p w14:paraId="16967575" w14:textId="77777777" w:rsidR="00961A23" w:rsidRDefault="00961A23" w:rsidP="00961A23">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2.1.1. 申請管理機能とは</w:t>
            </w:r>
          </w:p>
          <w:p w14:paraId="2524B749" w14:textId="77777777" w:rsidR="00961A23" w:rsidRDefault="00961A23" w:rsidP="00961A23">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（略）</w:t>
            </w:r>
          </w:p>
          <w:p w14:paraId="0C9844B0" w14:textId="77777777" w:rsidR="00961A23" w:rsidRDefault="00961A23" w:rsidP="00961A23">
            <w:pPr>
              <w:jc w:val="left"/>
              <w:rPr>
                <w:rFonts w:ascii="ＭＳ 明朝" w:eastAsia="ＭＳ 明朝" w:hAnsi="ＭＳ 明朝" w:cs="ＭＳ Ｐゴシック"/>
                <w:kern w:val="0"/>
                <w:szCs w:val="21"/>
              </w:rPr>
            </w:pPr>
          </w:p>
          <w:p w14:paraId="488FCD42" w14:textId="77777777" w:rsidR="00961A23" w:rsidRDefault="00961A23" w:rsidP="00961A23">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2.1.2. オンライン申請における各システムの役割</w:t>
            </w:r>
          </w:p>
          <w:p w14:paraId="4FC23517" w14:textId="77777777" w:rsidR="00961A23" w:rsidRDefault="00961A23" w:rsidP="00961A23">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（略）</w:t>
            </w:r>
          </w:p>
          <w:p w14:paraId="687BA492" w14:textId="77777777" w:rsidR="00961A23" w:rsidRPr="009B2470" w:rsidRDefault="00961A23" w:rsidP="00961A23">
            <w:pPr>
              <w:jc w:val="left"/>
              <w:rPr>
                <w:rFonts w:ascii="ＭＳ 明朝" w:eastAsia="ＭＳ 明朝" w:hAnsi="ＭＳ 明朝" w:cs="ＭＳ Ｐゴシック"/>
                <w:kern w:val="0"/>
                <w:szCs w:val="21"/>
              </w:rPr>
            </w:pPr>
          </w:p>
          <w:p w14:paraId="6A65607C" w14:textId="77777777" w:rsidR="00961A23" w:rsidRDefault="00961A23" w:rsidP="00961A23">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2.1.3. 現行の申請管理機能を有するシステムの継続利用</w:t>
            </w:r>
          </w:p>
          <w:p w14:paraId="30229D85" w14:textId="77777777" w:rsidR="00295FBC" w:rsidRDefault="00295FBC" w:rsidP="00295FBC">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（略）</w:t>
            </w:r>
          </w:p>
          <w:p w14:paraId="241DCCD8" w14:textId="77777777" w:rsidR="00961A23" w:rsidRDefault="00961A23" w:rsidP="00961A23">
            <w:pPr>
              <w:jc w:val="left"/>
              <w:rPr>
                <w:rFonts w:ascii="ＭＳ 明朝" w:eastAsia="ＭＳ 明朝" w:hAnsi="ＭＳ 明朝" w:cs="ＭＳ Ｐゴシック"/>
                <w:kern w:val="0"/>
                <w:szCs w:val="21"/>
              </w:rPr>
            </w:pPr>
          </w:p>
          <w:p w14:paraId="26482DA6" w14:textId="77777777" w:rsidR="00961A23" w:rsidRDefault="00961A23" w:rsidP="00961A23">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2.1.4. 標準準拠システムと申請管理機能のインターフェースについて</w:t>
            </w:r>
          </w:p>
          <w:p w14:paraId="3F07223D" w14:textId="7E253E58" w:rsidR="00AE48A3" w:rsidRDefault="00DE3F74" w:rsidP="00CE37A5">
            <w:pPr>
              <w:ind w:firstLineChars="100" w:firstLine="210"/>
              <w:jc w:val="left"/>
              <w:rPr>
                <w:rFonts w:ascii="ＭＳ 明朝" w:eastAsia="ＭＳ 明朝" w:hAnsi="ＭＳ 明朝" w:cs="ＭＳ Ｐゴシック"/>
                <w:kern w:val="0"/>
                <w:szCs w:val="21"/>
              </w:rPr>
            </w:pPr>
            <w:r w:rsidRPr="00DE3F74">
              <w:rPr>
                <w:rFonts w:ascii="ＭＳ 明朝" w:eastAsia="ＭＳ 明朝" w:hAnsi="ＭＳ 明朝" w:cs="ＭＳ Ｐゴシック"/>
                <w:kern w:val="0"/>
                <w:szCs w:val="21"/>
              </w:rPr>
              <w:t>ただし、既に構築が進められている申請管理システム（総務省仕様準拠）においては、</w:t>
            </w:r>
            <w:r w:rsidRPr="00DE3F74">
              <w:rPr>
                <w:rFonts w:ascii="ＭＳ 明朝" w:eastAsia="ＭＳ 明朝" w:hAnsi="ＭＳ 明朝" w:cs="ＭＳ Ｐゴシック"/>
                <w:kern w:val="0"/>
                <w:szCs w:val="21"/>
                <w:u w:val="single"/>
              </w:rPr>
              <w:t>標準化後の住民記録システムとの番号紐付情報の連携について、「申請管理システム標準仕様書」（総務省）に規定されたファイル連携による方式を利用することを、過渡的な対応として認める。</w:t>
            </w:r>
          </w:p>
          <w:p w14:paraId="140E7D73" w14:textId="3A76F157" w:rsidR="00D420C3" w:rsidRPr="0000212B" w:rsidRDefault="00D420C3" w:rsidP="00CE37A5">
            <w:pPr>
              <w:jc w:val="left"/>
              <w:rPr>
                <w:rFonts w:ascii="ＭＳ 明朝" w:eastAsia="ＭＳ 明朝" w:hAnsi="ＭＳ 明朝" w:cs="ＭＳ Ｐゴシック"/>
                <w:kern w:val="0"/>
                <w:szCs w:val="21"/>
                <w:u w:val="single"/>
              </w:rPr>
            </w:pPr>
          </w:p>
        </w:tc>
        <w:tc>
          <w:tcPr>
            <w:tcW w:w="7654" w:type="dxa"/>
            <w:tcBorders>
              <w:top w:val="single" w:sz="4" w:space="0" w:color="auto"/>
              <w:left w:val="single" w:sz="4" w:space="0" w:color="auto"/>
              <w:bottom w:val="single" w:sz="4" w:space="0" w:color="auto"/>
              <w:right w:val="single" w:sz="4" w:space="0" w:color="auto"/>
            </w:tcBorders>
          </w:tcPr>
          <w:p w14:paraId="2A34A5E2" w14:textId="2EE87D95" w:rsidR="006F48D7" w:rsidRDefault="006F48D7">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2.1. 申請管理機能</w:t>
            </w:r>
          </w:p>
          <w:p w14:paraId="591C5518" w14:textId="77777777" w:rsidR="009B2470" w:rsidRDefault="006F48D7" w:rsidP="009B2470">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2.1.1. 申請管理機能とは</w:t>
            </w:r>
          </w:p>
          <w:p w14:paraId="2EF9688A" w14:textId="77777777" w:rsidR="009B2470" w:rsidRDefault="009B2470" w:rsidP="009B2470">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（略）</w:t>
            </w:r>
          </w:p>
          <w:p w14:paraId="6A5B06B2" w14:textId="312C4269" w:rsidR="006F48D7" w:rsidRDefault="006F48D7">
            <w:pPr>
              <w:jc w:val="left"/>
              <w:rPr>
                <w:rFonts w:ascii="ＭＳ 明朝" w:eastAsia="ＭＳ 明朝" w:hAnsi="ＭＳ 明朝" w:cs="ＭＳ Ｐゴシック"/>
                <w:kern w:val="0"/>
                <w:szCs w:val="21"/>
              </w:rPr>
            </w:pPr>
          </w:p>
          <w:p w14:paraId="45DA0EAD" w14:textId="77777777" w:rsidR="009B2470" w:rsidRDefault="00242C7F" w:rsidP="009B2470">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2.1.2. オンライン申請における各システムの役割</w:t>
            </w:r>
          </w:p>
          <w:p w14:paraId="5971ED3F" w14:textId="77777777" w:rsidR="009B2470" w:rsidRDefault="009B2470" w:rsidP="009B2470">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（略）</w:t>
            </w:r>
          </w:p>
          <w:p w14:paraId="590FD130" w14:textId="02A76108" w:rsidR="00242C7F" w:rsidRPr="009B2470" w:rsidRDefault="00242C7F">
            <w:pPr>
              <w:jc w:val="left"/>
              <w:rPr>
                <w:rFonts w:ascii="ＭＳ 明朝" w:eastAsia="ＭＳ 明朝" w:hAnsi="ＭＳ 明朝" w:cs="ＭＳ Ｐゴシック"/>
                <w:kern w:val="0"/>
                <w:szCs w:val="21"/>
              </w:rPr>
            </w:pPr>
          </w:p>
          <w:p w14:paraId="48D9D394" w14:textId="77777777" w:rsidR="009B2470" w:rsidRDefault="004C6938" w:rsidP="009B2470">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2.1.3. 現行の申請管理機能を有するシステムの継続利用</w:t>
            </w:r>
          </w:p>
          <w:p w14:paraId="67969FFE" w14:textId="3568ED38" w:rsidR="009B2470" w:rsidRDefault="00295FBC" w:rsidP="00295FBC">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（略）</w:t>
            </w:r>
          </w:p>
          <w:p w14:paraId="023F090B" w14:textId="77777777" w:rsidR="00A7642B" w:rsidRDefault="00A7642B">
            <w:pPr>
              <w:jc w:val="left"/>
              <w:rPr>
                <w:rFonts w:ascii="ＭＳ 明朝" w:eastAsia="ＭＳ 明朝" w:hAnsi="ＭＳ 明朝" w:cs="ＭＳ Ｐゴシック"/>
                <w:kern w:val="0"/>
                <w:szCs w:val="21"/>
              </w:rPr>
            </w:pPr>
          </w:p>
          <w:p w14:paraId="3BB63F29" w14:textId="77777777" w:rsidR="009B2470" w:rsidRDefault="00FD5645" w:rsidP="009B2470">
            <w:pPr>
              <w:jc w:val="left"/>
              <w:rPr>
                <w:rFonts w:ascii="ＭＳ 明朝" w:eastAsia="ＭＳ 明朝" w:hAnsi="ＭＳ 明朝" w:cs="ＭＳ Ｐゴシック"/>
                <w:kern w:val="0"/>
                <w:szCs w:val="21"/>
              </w:rPr>
            </w:pPr>
            <w:r>
              <w:rPr>
                <w:rFonts w:ascii="ＭＳ 明朝" w:eastAsia="ＭＳ 明朝" w:hAnsi="ＭＳ 明朝" w:cs="ＭＳ Ｐゴシック" w:hint="eastAsia"/>
                <w:kern w:val="0"/>
                <w:szCs w:val="21"/>
              </w:rPr>
              <w:t>2.1.4. 標準準拠システムと申請管理機能のインターフェースについて</w:t>
            </w:r>
          </w:p>
          <w:p w14:paraId="59478FF5" w14:textId="07BD8B29" w:rsidR="00B14315" w:rsidRDefault="00D864CE" w:rsidP="00CE37A5">
            <w:pPr>
              <w:ind w:firstLineChars="100" w:firstLine="210"/>
              <w:jc w:val="left"/>
              <w:rPr>
                <w:rFonts w:ascii="ＭＳ 明朝" w:eastAsia="ＭＳ 明朝" w:hAnsi="ＭＳ 明朝" w:cs="ＭＳ Ｐゴシック"/>
                <w:kern w:val="0"/>
                <w:szCs w:val="21"/>
              </w:rPr>
            </w:pPr>
            <w:r w:rsidRPr="00D864CE">
              <w:rPr>
                <w:rFonts w:ascii="ＭＳ 明朝" w:eastAsia="ＭＳ 明朝" w:hAnsi="ＭＳ 明朝" w:cs="ＭＳ Ｐゴシック" w:hint="eastAsia"/>
                <w:kern w:val="0"/>
                <w:szCs w:val="21"/>
              </w:rPr>
              <w:t>ただし、</w:t>
            </w:r>
            <w:r w:rsidR="00D43332" w:rsidRPr="00D43332">
              <w:rPr>
                <w:rFonts w:ascii="ＭＳ 明朝" w:eastAsia="ＭＳ 明朝" w:hAnsi="ＭＳ 明朝" w:cs="ＭＳ Ｐゴシック"/>
                <w:kern w:val="0"/>
                <w:szCs w:val="21"/>
              </w:rPr>
              <w:t>既に構築が進められている申請管理システム（総務省仕様準拠）においては、</w:t>
            </w:r>
            <w:r w:rsidR="00D43332" w:rsidRPr="009D2CF4">
              <w:rPr>
                <w:rFonts w:ascii="ＭＳ 明朝" w:eastAsia="ＭＳ 明朝" w:hAnsi="ＭＳ 明朝" w:cs="ＭＳ Ｐゴシック"/>
                <w:kern w:val="0"/>
                <w:szCs w:val="21"/>
                <w:u w:val="single"/>
              </w:rPr>
              <w:t>標準化後の住民記録システムと申請管理機能との間の番号紐付情報の連携方式については、過渡的な対応として「申請管理システム標準仕様書」（総務省）に規定されたファイル連携を認める。</w:t>
            </w:r>
          </w:p>
          <w:p w14:paraId="7D3D3EEF" w14:textId="08C8F8F3" w:rsidR="00D420C3" w:rsidRPr="008475F7" w:rsidRDefault="00D420C3" w:rsidP="001A7B9D">
            <w:pPr>
              <w:jc w:val="left"/>
              <w:rPr>
                <w:rFonts w:ascii="ＭＳ 明朝" w:eastAsia="ＭＳ 明朝" w:hAnsi="ＭＳ 明朝" w:cs="ＭＳ Ｐゴシック"/>
                <w:kern w:val="0"/>
                <w:szCs w:val="21"/>
                <w:u w:val="single"/>
              </w:rPr>
            </w:pPr>
          </w:p>
        </w:tc>
      </w:tr>
    </w:tbl>
    <w:p w14:paraId="106450EA" w14:textId="77777777" w:rsidR="00892CA2" w:rsidRPr="00E82E16" w:rsidRDefault="00892CA2"/>
    <w:sectPr w:rsidR="00892CA2" w:rsidRPr="00E82E16" w:rsidSect="00E82E16">
      <w:headerReference w:type="default" r:id="rId7"/>
      <w:footerReference w:type="default" r:id="rId8"/>
      <w:pgSz w:w="16838" w:h="11906" w:orient="landscape" w:code="9"/>
      <w:pgMar w:top="567" w:right="851" w:bottom="567" w:left="851" w:header="567"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83F261" w14:textId="77777777" w:rsidR="00177912" w:rsidRDefault="00177912" w:rsidP="00E82E16">
      <w:r>
        <w:separator/>
      </w:r>
    </w:p>
  </w:endnote>
  <w:endnote w:type="continuationSeparator" w:id="0">
    <w:p w14:paraId="5CA7A494" w14:textId="77777777" w:rsidR="00177912" w:rsidRDefault="00177912" w:rsidP="00E82E16">
      <w:r>
        <w:continuationSeparator/>
      </w:r>
    </w:p>
  </w:endnote>
  <w:endnote w:type="continuationNotice" w:id="1">
    <w:p w14:paraId="0A47D339" w14:textId="77777777" w:rsidR="00177912" w:rsidRDefault="001779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8040714"/>
      <w:docPartObj>
        <w:docPartGallery w:val="Page Numbers (Bottom of Page)"/>
        <w:docPartUnique/>
      </w:docPartObj>
    </w:sdtPr>
    <w:sdtContent>
      <w:p w14:paraId="4F881D2A" w14:textId="4409ABD7" w:rsidR="008B41E3" w:rsidRDefault="008B41E3">
        <w:pPr>
          <w:pStyle w:val="ac"/>
          <w:jc w:val="center"/>
        </w:pPr>
        <w:r>
          <w:fldChar w:fldCharType="begin"/>
        </w:r>
        <w:r>
          <w:instrText>PAGE   \* MERGEFORMAT</w:instrText>
        </w:r>
        <w:r>
          <w:fldChar w:fldCharType="separate"/>
        </w:r>
        <w:r>
          <w:rPr>
            <w:lang w:val="ja-JP"/>
          </w:rPr>
          <w:t>2</w:t>
        </w:r>
        <w:r>
          <w:fldChar w:fldCharType="end"/>
        </w:r>
      </w:p>
    </w:sdtContent>
  </w:sdt>
  <w:p w14:paraId="472F385E" w14:textId="77777777" w:rsidR="008B41E3" w:rsidRDefault="008B41E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1147E" w14:textId="77777777" w:rsidR="00177912" w:rsidRDefault="00177912" w:rsidP="00E82E16">
      <w:r>
        <w:separator/>
      </w:r>
    </w:p>
  </w:footnote>
  <w:footnote w:type="continuationSeparator" w:id="0">
    <w:p w14:paraId="6167BF79" w14:textId="77777777" w:rsidR="00177912" w:rsidRDefault="00177912" w:rsidP="00E82E16">
      <w:r>
        <w:continuationSeparator/>
      </w:r>
    </w:p>
  </w:footnote>
  <w:footnote w:type="continuationNotice" w:id="1">
    <w:p w14:paraId="23BEB76B" w14:textId="77777777" w:rsidR="00177912" w:rsidRDefault="001779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B72E3" w14:textId="77777777" w:rsidR="002716A9" w:rsidRPr="00BA1D81" w:rsidRDefault="002716A9">
    <w:pPr>
      <w:pStyle w:val="aa"/>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E0175E"/>
    <w:multiLevelType w:val="hybridMultilevel"/>
    <w:tmpl w:val="61100346"/>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49D54446"/>
    <w:multiLevelType w:val="hybridMultilevel"/>
    <w:tmpl w:val="0B24A2A6"/>
    <w:lvl w:ilvl="0" w:tplc="A008F55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60EE4301"/>
    <w:multiLevelType w:val="hybridMultilevel"/>
    <w:tmpl w:val="DBA6FE2E"/>
    <w:lvl w:ilvl="0" w:tplc="850A79F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678773643">
    <w:abstractNumId w:val="2"/>
  </w:num>
  <w:num w:numId="2" w16cid:durableId="1263218826">
    <w:abstractNumId w:val="1"/>
  </w:num>
  <w:num w:numId="3" w16cid:durableId="13237808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removePersonalInformation/>
  <w:removeDateAndTime/>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2F92"/>
    <w:rsid w:val="00004C3C"/>
    <w:rsid w:val="00006576"/>
    <w:rsid w:val="00015D37"/>
    <w:rsid w:val="00041CF0"/>
    <w:rsid w:val="0004317A"/>
    <w:rsid w:val="00044E26"/>
    <w:rsid w:val="00046BCE"/>
    <w:rsid w:val="00050912"/>
    <w:rsid w:val="000537B6"/>
    <w:rsid w:val="000548B8"/>
    <w:rsid w:val="00054F84"/>
    <w:rsid w:val="0005537F"/>
    <w:rsid w:val="00061868"/>
    <w:rsid w:val="00061B6C"/>
    <w:rsid w:val="00064908"/>
    <w:rsid w:val="00066D15"/>
    <w:rsid w:val="00081B02"/>
    <w:rsid w:val="00084A36"/>
    <w:rsid w:val="00090AF0"/>
    <w:rsid w:val="000966C3"/>
    <w:rsid w:val="000A08D6"/>
    <w:rsid w:val="000A0F13"/>
    <w:rsid w:val="000A14B1"/>
    <w:rsid w:val="000A4026"/>
    <w:rsid w:val="000A5DD7"/>
    <w:rsid w:val="000B1070"/>
    <w:rsid w:val="000B32F1"/>
    <w:rsid w:val="000B5EA8"/>
    <w:rsid w:val="000C5CF8"/>
    <w:rsid w:val="000D4F3B"/>
    <w:rsid w:val="000D5E5B"/>
    <w:rsid w:val="000E141E"/>
    <w:rsid w:val="000E4E79"/>
    <w:rsid w:val="000E4F6A"/>
    <w:rsid w:val="000E54C0"/>
    <w:rsid w:val="000E6502"/>
    <w:rsid w:val="000E7472"/>
    <w:rsid w:val="000F336E"/>
    <w:rsid w:val="00105403"/>
    <w:rsid w:val="0011041C"/>
    <w:rsid w:val="00116DA4"/>
    <w:rsid w:val="00120DB7"/>
    <w:rsid w:val="00122F7F"/>
    <w:rsid w:val="001251DB"/>
    <w:rsid w:val="00126E11"/>
    <w:rsid w:val="0012702C"/>
    <w:rsid w:val="001359EA"/>
    <w:rsid w:val="00147850"/>
    <w:rsid w:val="001508D3"/>
    <w:rsid w:val="001528A8"/>
    <w:rsid w:val="001605A3"/>
    <w:rsid w:val="00161E7B"/>
    <w:rsid w:val="00163B2E"/>
    <w:rsid w:val="00170F7D"/>
    <w:rsid w:val="001721D8"/>
    <w:rsid w:val="00172675"/>
    <w:rsid w:val="00177912"/>
    <w:rsid w:val="00177CFB"/>
    <w:rsid w:val="001859D0"/>
    <w:rsid w:val="001861A7"/>
    <w:rsid w:val="001877BB"/>
    <w:rsid w:val="00191FFF"/>
    <w:rsid w:val="00195452"/>
    <w:rsid w:val="001A58A0"/>
    <w:rsid w:val="001A7B9D"/>
    <w:rsid w:val="001B0F60"/>
    <w:rsid w:val="001B6C02"/>
    <w:rsid w:val="001D3461"/>
    <w:rsid w:val="001D66E5"/>
    <w:rsid w:val="001E02F7"/>
    <w:rsid w:val="001E5F20"/>
    <w:rsid w:val="001F09B7"/>
    <w:rsid w:val="001F3C31"/>
    <w:rsid w:val="001F3C9F"/>
    <w:rsid w:val="00206237"/>
    <w:rsid w:val="0020641C"/>
    <w:rsid w:val="00226D9B"/>
    <w:rsid w:val="00231A39"/>
    <w:rsid w:val="00235293"/>
    <w:rsid w:val="00242C7F"/>
    <w:rsid w:val="00244F23"/>
    <w:rsid w:val="00250046"/>
    <w:rsid w:val="002608E5"/>
    <w:rsid w:val="00260A10"/>
    <w:rsid w:val="002633A1"/>
    <w:rsid w:val="00265BE7"/>
    <w:rsid w:val="002670F2"/>
    <w:rsid w:val="002716A9"/>
    <w:rsid w:val="00274AC6"/>
    <w:rsid w:val="002813E9"/>
    <w:rsid w:val="00281894"/>
    <w:rsid w:val="002945C1"/>
    <w:rsid w:val="00295FBC"/>
    <w:rsid w:val="002A29C4"/>
    <w:rsid w:val="002A2E8E"/>
    <w:rsid w:val="002B0F16"/>
    <w:rsid w:val="002B3138"/>
    <w:rsid w:val="002B592A"/>
    <w:rsid w:val="002B7EDA"/>
    <w:rsid w:val="002C0D75"/>
    <w:rsid w:val="002C1A99"/>
    <w:rsid w:val="002C1D68"/>
    <w:rsid w:val="002C2435"/>
    <w:rsid w:val="002C3AE7"/>
    <w:rsid w:val="002D295E"/>
    <w:rsid w:val="002D4CF9"/>
    <w:rsid w:val="002E2BF2"/>
    <w:rsid w:val="00305183"/>
    <w:rsid w:val="00315928"/>
    <w:rsid w:val="00316969"/>
    <w:rsid w:val="00320EE6"/>
    <w:rsid w:val="00330DB9"/>
    <w:rsid w:val="00336EDA"/>
    <w:rsid w:val="00341339"/>
    <w:rsid w:val="003528DD"/>
    <w:rsid w:val="00352E89"/>
    <w:rsid w:val="0035669D"/>
    <w:rsid w:val="00362E22"/>
    <w:rsid w:val="00363800"/>
    <w:rsid w:val="00363C35"/>
    <w:rsid w:val="0036574F"/>
    <w:rsid w:val="003751E5"/>
    <w:rsid w:val="00392969"/>
    <w:rsid w:val="00394044"/>
    <w:rsid w:val="0039412D"/>
    <w:rsid w:val="00394AE1"/>
    <w:rsid w:val="00395A81"/>
    <w:rsid w:val="00396274"/>
    <w:rsid w:val="003A2D7C"/>
    <w:rsid w:val="003A4A18"/>
    <w:rsid w:val="003B1EED"/>
    <w:rsid w:val="003C17D8"/>
    <w:rsid w:val="003C52F0"/>
    <w:rsid w:val="003C723A"/>
    <w:rsid w:val="003E7A91"/>
    <w:rsid w:val="003F06BB"/>
    <w:rsid w:val="003F3235"/>
    <w:rsid w:val="00400DDD"/>
    <w:rsid w:val="0042036D"/>
    <w:rsid w:val="00422471"/>
    <w:rsid w:val="00431574"/>
    <w:rsid w:val="00435097"/>
    <w:rsid w:val="004568B4"/>
    <w:rsid w:val="00457B20"/>
    <w:rsid w:val="00464AAE"/>
    <w:rsid w:val="0047452F"/>
    <w:rsid w:val="00486245"/>
    <w:rsid w:val="00491A9C"/>
    <w:rsid w:val="004A3DEC"/>
    <w:rsid w:val="004B4A6C"/>
    <w:rsid w:val="004C43A9"/>
    <w:rsid w:val="004C5558"/>
    <w:rsid w:val="004C6938"/>
    <w:rsid w:val="004D2A45"/>
    <w:rsid w:val="004D2D14"/>
    <w:rsid w:val="004D741B"/>
    <w:rsid w:val="004E4D99"/>
    <w:rsid w:val="00500833"/>
    <w:rsid w:val="0050397A"/>
    <w:rsid w:val="0051393E"/>
    <w:rsid w:val="00520275"/>
    <w:rsid w:val="00520467"/>
    <w:rsid w:val="005212D7"/>
    <w:rsid w:val="00521611"/>
    <w:rsid w:val="00523A3B"/>
    <w:rsid w:val="00536756"/>
    <w:rsid w:val="0055410C"/>
    <w:rsid w:val="00564F06"/>
    <w:rsid w:val="00567C61"/>
    <w:rsid w:val="00576470"/>
    <w:rsid w:val="005834D3"/>
    <w:rsid w:val="0058683B"/>
    <w:rsid w:val="00590D24"/>
    <w:rsid w:val="0059799E"/>
    <w:rsid w:val="005A309C"/>
    <w:rsid w:val="005B069E"/>
    <w:rsid w:val="005B47DD"/>
    <w:rsid w:val="005C5758"/>
    <w:rsid w:val="005D1A23"/>
    <w:rsid w:val="005D7181"/>
    <w:rsid w:val="005E1583"/>
    <w:rsid w:val="005E53A1"/>
    <w:rsid w:val="005F1528"/>
    <w:rsid w:val="005F2E07"/>
    <w:rsid w:val="005F38BB"/>
    <w:rsid w:val="005F5974"/>
    <w:rsid w:val="00605786"/>
    <w:rsid w:val="006109AC"/>
    <w:rsid w:val="00621B5B"/>
    <w:rsid w:val="00631F07"/>
    <w:rsid w:val="00634DBC"/>
    <w:rsid w:val="00640A49"/>
    <w:rsid w:val="00644038"/>
    <w:rsid w:val="00647694"/>
    <w:rsid w:val="006525D1"/>
    <w:rsid w:val="00667A4A"/>
    <w:rsid w:val="0067044B"/>
    <w:rsid w:val="00680191"/>
    <w:rsid w:val="00684B2A"/>
    <w:rsid w:val="00693B8E"/>
    <w:rsid w:val="006A6FC7"/>
    <w:rsid w:val="006B1717"/>
    <w:rsid w:val="006B4343"/>
    <w:rsid w:val="006C00C3"/>
    <w:rsid w:val="006D1F29"/>
    <w:rsid w:val="006D6437"/>
    <w:rsid w:val="006E17F9"/>
    <w:rsid w:val="006E31F9"/>
    <w:rsid w:val="006F48D7"/>
    <w:rsid w:val="006F50CE"/>
    <w:rsid w:val="00700C5D"/>
    <w:rsid w:val="007024A9"/>
    <w:rsid w:val="00704DFA"/>
    <w:rsid w:val="00711E9E"/>
    <w:rsid w:val="00714694"/>
    <w:rsid w:val="007166AA"/>
    <w:rsid w:val="007370D4"/>
    <w:rsid w:val="007405C0"/>
    <w:rsid w:val="00762A37"/>
    <w:rsid w:val="0078084A"/>
    <w:rsid w:val="00780A99"/>
    <w:rsid w:val="00781DEE"/>
    <w:rsid w:val="00786525"/>
    <w:rsid w:val="007C07D2"/>
    <w:rsid w:val="007C327E"/>
    <w:rsid w:val="007E007C"/>
    <w:rsid w:val="007E0DE4"/>
    <w:rsid w:val="007E38EC"/>
    <w:rsid w:val="007E6445"/>
    <w:rsid w:val="007F2F92"/>
    <w:rsid w:val="008016F1"/>
    <w:rsid w:val="0080396E"/>
    <w:rsid w:val="008039C2"/>
    <w:rsid w:val="00805B65"/>
    <w:rsid w:val="0080652C"/>
    <w:rsid w:val="008071FE"/>
    <w:rsid w:val="0081659E"/>
    <w:rsid w:val="008248CE"/>
    <w:rsid w:val="008339C6"/>
    <w:rsid w:val="00843789"/>
    <w:rsid w:val="00843E0B"/>
    <w:rsid w:val="00847270"/>
    <w:rsid w:val="008475F7"/>
    <w:rsid w:val="0085064C"/>
    <w:rsid w:val="00851240"/>
    <w:rsid w:val="00855262"/>
    <w:rsid w:val="00857566"/>
    <w:rsid w:val="008747DA"/>
    <w:rsid w:val="00875529"/>
    <w:rsid w:val="00884BA0"/>
    <w:rsid w:val="008871B3"/>
    <w:rsid w:val="00887E5A"/>
    <w:rsid w:val="00892CA2"/>
    <w:rsid w:val="008B3426"/>
    <w:rsid w:val="008B41E3"/>
    <w:rsid w:val="008B51B9"/>
    <w:rsid w:val="008B6386"/>
    <w:rsid w:val="008B6662"/>
    <w:rsid w:val="008F46E2"/>
    <w:rsid w:val="00900106"/>
    <w:rsid w:val="00932FE0"/>
    <w:rsid w:val="00942039"/>
    <w:rsid w:val="00944739"/>
    <w:rsid w:val="009509F4"/>
    <w:rsid w:val="009527CF"/>
    <w:rsid w:val="00961A23"/>
    <w:rsid w:val="00962299"/>
    <w:rsid w:val="00982613"/>
    <w:rsid w:val="009833A5"/>
    <w:rsid w:val="0098408A"/>
    <w:rsid w:val="00992273"/>
    <w:rsid w:val="00994FFB"/>
    <w:rsid w:val="009A71FA"/>
    <w:rsid w:val="009B2470"/>
    <w:rsid w:val="009B2833"/>
    <w:rsid w:val="009D2CF4"/>
    <w:rsid w:val="009D4393"/>
    <w:rsid w:val="009D43F1"/>
    <w:rsid w:val="009D4ED9"/>
    <w:rsid w:val="009D68E8"/>
    <w:rsid w:val="009E24C3"/>
    <w:rsid w:val="009F49A1"/>
    <w:rsid w:val="009F5644"/>
    <w:rsid w:val="00A13DD3"/>
    <w:rsid w:val="00A22B8E"/>
    <w:rsid w:val="00A32437"/>
    <w:rsid w:val="00A34CD6"/>
    <w:rsid w:val="00A414A8"/>
    <w:rsid w:val="00A47455"/>
    <w:rsid w:val="00A543DD"/>
    <w:rsid w:val="00A57852"/>
    <w:rsid w:val="00A6013B"/>
    <w:rsid w:val="00A61749"/>
    <w:rsid w:val="00A62180"/>
    <w:rsid w:val="00A654C2"/>
    <w:rsid w:val="00A65ACD"/>
    <w:rsid w:val="00A67E29"/>
    <w:rsid w:val="00A7642B"/>
    <w:rsid w:val="00A814B2"/>
    <w:rsid w:val="00A850FA"/>
    <w:rsid w:val="00A95DB2"/>
    <w:rsid w:val="00A975EE"/>
    <w:rsid w:val="00AA432B"/>
    <w:rsid w:val="00AA436D"/>
    <w:rsid w:val="00AA4E03"/>
    <w:rsid w:val="00AA6C6F"/>
    <w:rsid w:val="00AC1FC7"/>
    <w:rsid w:val="00AC6FFD"/>
    <w:rsid w:val="00AD30CC"/>
    <w:rsid w:val="00AE48A3"/>
    <w:rsid w:val="00AF0403"/>
    <w:rsid w:val="00AF0A4E"/>
    <w:rsid w:val="00AF1659"/>
    <w:rsid w:val="00B033B1"/>
    <w:rsid w:val="00B03513"/>
    <w:rsid w:val="00B06A89"/>
    <w:rsid w:val="00B114B5"/>
    <w:rsid w:val="00B14315"/>
    <w:rsid w:val="00B37AF4"/>
    <w:rsid w:val="00B43C30"/>
    <w:rsid w:val="00B46B72"/>
    <w:rsid w:val="00B50387"/>
    <w:rsid w:val="00B50A6C"/>
    <w:rsid w:val="00B616BA"/>
    <w:rsid w:val="00B71A4B"/>
    <w:rsid w:val="00B76741"/>
    <w:rsid w:val="00B958B0"/>
    <w:rsid w:val="00BA0B71"/>
    <w:rsid w:val="00BA26DD"/>
    <w:rsid w:val="00BB2568"/>
    <w:rsid w:val="00BB4655"/>
    <w:rsid w:val="00BC0089"/>
    <w:rsid w:val="00BC423E"/>
    <w:rsid w:val="00BC4607"/>
    <w:rsid w:val="00BD08C0"/>
    <w:rsid w:val="00BF10C6"/>
    <w:rsid w:val="00BF6F43"/>
    <w:rsid w:val="00BF765B"/>
    <w:rsid w:val="00C414BE"/>
    <w:rsid w:val="00C53332"/>
    <w:rsid w:val="00C546D7"/>
    <w:rsid w:val="00C570BB"/>
    <w:rsid w:val="00C601FA"/>
    <w:rsid w:val="00C74DB1"/>
    <w:rsid w:val="00C867E0"/>
    <w:rsid w:val="00C94D3E"/>
    <w:rsid w:val="00CA48DB"/>
    <w:rsid w:val="00CA4F10"/>
    <w:rsid w:val="00CA61DE"/>
    <w:rsid w:val="00CA6B99"/>
    <w:rsid w:val="00CB6E8F"/>
    <w:rsid w:val="00CC275B"/>
    <w:rsid w:val="00CC3E30"/>
    <w:rsid w:val="00CC7954"/>
    <w:rsid w:val="00CD0C10"/>
    <w:rsid w:val="00CD31F4"/>
    <w:rsid w:val="00CE37A5"/>
    <w:rsid w:val="00CE3C9C"/>
    <w:rsid w:val="00CE654F"/>
    <w:rsid w:val="00CF378F"/>
    <w:rsid w:val="00D065C2"/>
    <w:rsid w:val="00D11E38"/>
    <w:rsid w:val="00D31C47"/>
    <w:rsid w:val="00D369D1"/>
    <w:rsid w:val="00D4073A"/>
    <w:rsid w:val="00D420C3"/>
    <w:rsid w:val="00D43332"/>
    <w:rsid w:val="00D60263"/>
    <w:rsid w:val="00D75C02"/>
    <w:rsid w:val="00D864CE"/>
    <w:rsid w:val="00D9654D"/>
    <w:rsid w:val="00D9681D"/>
    <w:rsid w:val="00DA0786"/>
    <w:rsid w:val="00DA575C"/>
    <w:rsid w:val="00DA7E00"/>
    <w:rsid w:val="00DB7B40"/>
    <w:rsid w:val="00DC56B2"/>
    <w:rsid w:val="00DD51AC"/>
    <w:rsid w:val="00DE3F74"/>
    <w:rsid w:val="00DE6FBF"/>
    <w:rsid w:val="00DF5C64"/>
    <w:rsid w:val="00DF6360"/>
    <w:rsid w:val="00E1684A"/>
    <w:rsid w:val="00E171F2"/>
    <w:rsid w:val="00E234BD"/>
    <w:rsid w:val="00E24870"/>
    <w:rsid w:val="00E26902"/>
    <w:rsid w:val="00E277B5"/>
    <w:rsid w:val="00E501A3"/>
    <w:rsid w:val="00E53E71"/>
    <w:rsid w:val="00E625DC"/>
    <w:rsid w:val="00E67FDF"/>
    <w:rsid w:val="00E71741"/>
    <w:rsid w:val="00E76812"/>
    <w:rsid w:val="00E807A9"/>
    <w:rsid w:val="00E82E16"/>
    <w:rsid w:val="00E92ACE"/>
    <w:rsid w:val="00E95E7F"/>
    <w:rsid w:val="00EA2FA8"/>
    <w:rsid w:val="00EA7262"/>
    <w:rsid w:val="00EB4CA9"/>
    <w:rsid w:val="00EC756A"/>
    <w:rsid w:val="00EE122E"/>
    <w:rsid w:val="00F2299F"/>
    <w:rsid w:val="00F3117B"/>
    <w:rsid w:val="00F33D16"/>
    <w:rsid w:val="00F45CAF"/>
    <w:rsid w:val="00F6155D"/>
    <w:rsid w:val="00F624AD"/>
    <w:rsid w:val="00F8394A"/>
    <w:rsid w:val="00F83EBE"/>
    <w:rsid w:val="00F95063"/>
    <w:rsid w:val="00F975A4"/>
    <w:rsid w:val="00FB64E1"/>
    <w:rsid w:val="00FC0652"/>
    <w:rsid w:val="00FD0267"/>
    <w:rsid w:val="00FD5645"/>
    <w:rsid w:val="00FE1D01"/>
    <w:rsid w:val="00FE3525"/>
    <w:rsid w:val="00FE38FC"/>
    <w:rsid w:val="00FE5A0A"/>
    <w:rsid w:val="00FE6A2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22E947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line="34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5FBC"/>
    <w:pPr>
      <w:widowControl w:val="0"/>
      <w:spacing w:line="240" w:lineRule="auto"/>
      <w:jc w:val="both"/>
    </w:pPr>
    <w:rPr>
      <w:sz w:val="21"/>
      <w:szCs w:val="22"/>
      <w14:ligatures w14:val="none"/>
    </w:rPr>
  </w:style>
  <w:style w:type="paragraph" w:styleId="1">
    <w:name w:val="heading 1"/>
    <w:basedOn w:val="a"/>
    <w:next w:val="a"/>
    <w:link w:val="10"/>
    <w:uiPriority w:val="9"/>
    <w:qFormat/>
    <w:rsid w:val="007F2F92"/>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7F2F92"/>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7F2F92"/>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7F2F92"/>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7F2F9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7F2F9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7F2F9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7F2F9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7F2F9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7F2F92"/>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7F2F92"/>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7F2F92"/>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7F2F92"/>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7F2F92"/>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7F2F92"/>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7F2F92"/>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7F2F92"/>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7F2F92"/>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7F2F92"/>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7F2F9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F2F92"/>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7F2F9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F2F92"/>
    <w:pPr>
      <w:spacing w:before="160" w:after="160"/>
      <w:jc w:val="center"/>
    </w:pPr>
    <w:rPr>
      <w:i/>
      <w:iCs/>
      <w:color w:val="404040" w:themeColor="text1" w:themeTint="BF"/>
    </w:rPr>
  </w:style>
  <w:style w:type="character" w:customStyle="1" w:styleId="a8">
    <w:name w:val="引用文 (文字)"/>
    <w:basedOn w:val="a0"/>
    <w:link w:val="a7"/>
    <w:uiPriority w:val="29"/>
    <w:rsid w:val="007F2F92"/>
    <w:rPr>
      <w:i/>
      <w:iCs/>
      <w:color w:val="404040" w:themeColor="text1" w:themeTint="BF"/>
    </w:rPr>
  </w:style>
  <w:style w:type="paragraph" w:styleId="a9">
    <w:name w:val="List Paragraph"/>
    <w:basedOn w:val="a"/>
    <w:uiPriority w:val="34"/>
    <w:qFormat/>
    <w:rsid w:val="007F2F92"/>
    <w:pPr>
      <w:ind w:left="720"/>
      <w:contextualSpacing/>
    </w:pPr>
  </w:style>
  <w:style w:type="character" w:styleId="21">
    <w:name w:val="Intense Emphasis"/>
    <w:basedOn w:val="a0"/>
    <w:uiPriority w:val="21"/>
    <w:qFormat/>
    <w:rsid w:val="007F2F92"/>
    <w:rPr>
      <w:i/>
      <w:iCs/>
      <w:color w:val="0F4761" w:themeColor="accent1" w:themeShade="BF"/>
    </w:rPr>
  </w:style>
  <w:style w:type="paragraph" w:styleId="22">
    <w:name w:val="Intense Quote"/>
    <w:basedOn w:val="a"/>
    <w:next w:val="a"/>
    <w:link w:val="23"/>
    <w:uiPriority w:val="30"/>
    <w:qFormat/>
    <w:rsid w:val="007F2F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7F2F92"/>
    <w:rPr>
      <w:i/>
      <w:iCs/>
      <w:color w:val="0F4761" w:themeColor="accent1" w:themeShade="BF"/>
    </w:rPr>
  </w:style>
  <w:style w:type="character" w:styleId="24">
    <w:name w:val="Intense Reference"/>
    <w:basedOn w:val="a0"/>
    <w:uiPriority w:val="32"/>
    <w:qFormat/>
    <w:rsid w:val="007F2F92"/>
    <w:rPr>
      <w:b/>
      <w:bCs/>
      <w:smallCaps/>
      <w:color w:val="0F4761" w:themeColor="accent1" w:themeShade="BF"/>
      <w:spacing w:val="5"/>
    </w:rPr>
  </w:style>
  <w:style w:type="paragraph" w:styleId="aa">
    <w:name w:val="header"/>
    <w:basedOn w:val="a"/>
    <w:link w:val="ab"/>
    <w:uiPriority w:val="99"/>
    <w:unhideWhenUsed/>
    <w:rsid w:val="00E82E16"/>
    <w:pPr>
      <w:tabs>
        <w:tab w:val="center" w:pos="4252"/>
        <w:tab w:val="right" w:pos="8504"/>
      </w:tabs>
      <w:snapToGrid w:val="0"/>
    </w:pPr>
  </w:style>
  <w:style w:type="character" w:customStyle="1" w:styleId="ab">
    <w:name w:val="ヘッダー (文字)"/>
    <w:basedOn w:val="a0"/>
    <w:link w:val="aa"/>
    <w:uiPriority w:val="99"/>
    <w:rsid w:val="00E82E16"/>
  </w:style>
  <w:style w:type="paragraph" w:styleId="ac">
    <w:name w:val="footer"/>
    <w:basedOn w:val="a"/>
    <w:link w:val="ad"/>
    <w:uiPriority w:val="99"/>
    <w:unhideWhenUsed/>
    <w:rsid w:val="00E82E16"/>
    <w:pPr>
      <w:tabs>
        <w:tab w:val="center" w:pos="4252"/>
        <w:tab w:val="right" w:pos="8504"/>
      </w:tabs>
      <w:snapToGrid w:val="0"/>
    </w:pPr>
  </w:style>
  <w:style w:type="character" w:customStyle="1" w:styleId="ad">
    <w:name w:val="フッター (文字)"/>
    <w:basedOn w:val="a0"/>
    <w:link w:val="ac"/>
    <w:uiPriority w:val="99"/>
    <w:rsid w:val="00E82E16"/>
  </w:style>
  <w:style w:type="table" w:styleId="ae">
    <w:name w:val="Table Grid"/>
    <w:basedOn w:val="a1"/>
    <w:uiPriority w:val="39"/>
    <w:rsid w:val="00E82E16"/>
    <w:pPr>
      <w:spacing w:line="240" w:lineRule="auto"/>
    </w:pPr>
    <w:rPr>
      <w:sz w:val="21"/>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sid w:val="00E82E16"/>
    <w:rPr>
      <w:sz w:val="18"/>
      <w:szCs w:val="18"/>
    </w:rPr>
  </w:style>
  <w:style w:type="paragraph" w:styleId="af0">
    <w:name w:val="annotation text"/>
    <w:basedOn w:val="a"/>
    <w:link w:val="af1"/>
    <w:uiPriority w:val="99"/>
    <w:unhideWhenUsed/>
    <w:rsid w:val="00E82E16"/>
    <w:pPr>
      <w:jc w:val="left"/>
    </w:pPr>
  </w:style>
  <w:style w:type="character" w:customStyle="1" w:styleId="af1">
    <w:name w:val="コメント文字列 (文字)"/>
    <w:basedOn w:val="a0"/>
    <w:link w:val="af0"/>
    <w:uiPriority w:val="99"/>
    <w:rsid w:val="00E82E16"/>
    <w:rPr>
      <w:sz w:val="21"/>
      <w:szCs w:val="22"/>
      <w14:ligatures w14:val="none"/>
    </w:rPr>
  </w:style>
  <w:style w:type="paragraph" w:styleId="af2">
    <w:name w:val="annotation subject"/>
    <w:basedOn w:val="af0"/>
    <w:next w:val="af0"/>
    <w:link w:val="af3"/>
    <w:uiPriority w:val="99"/>
    <w:semiHidden/>
    <w:unhideWhenUsed/>
    <w:rsid w:val="002B3138"/>
    <w:rPr>
      <w:b/>
      <w:bCs/>
    </w:rPr>
  </w:style>
  <w:style w:type="character" w:customStyle="1" w:styleId="af3">
    <w:name w:val="コメント内容 (文字)"/>
    <w:basedOn w:val="af1"/>
    <w:link w:val="af2"/>
    <w:uiPriority w:val="99"/>
    <w:semiHidden/>
    <w:rsid w:val="002B3138"/>
    <w:rPr>
      <w:b/>
      <w:bCs/>
      <w:sz w:val="21"/>
      <w:szCs w:val="22"/>
      <w14:ligatures w14:val="none"/>
    </w:rPr>
  </w:style>
  <w:style w:type="character" w:styleId="af4">
    <w:name w:val="Mention"/>
    <w:basedOn w:val="a0"/>
    <w:uiPriority w:val="99"/>
    <w:unhideWhenUsed/>
    <w:rsid w:val="001605A3"/>
    <w:rPr>
      <w:color w:val="2B579A"/>
      <w:shd w:val="clear" w:color="auto" w:fill="E1DFDD"/>
    </w:rPr>
  </w:style>
  <w:style w:type="paragraph" w:styleId="af5">
    <w:name w:val="Revision"/>
    <w:hidden/>
    <w:uiPriority w:val="99"/>
    <w:semiHidden/>
    <w:rsid w:val="001D66E5"/>
    <w:pPr>
      <w:spacing w:line="240" w:lineRule="auto"/>
    </w:pPr>
    <w:rPr>
      <w:sz w:val="21"/>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8840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86</Words>
  <Characters>492</Characters>
  <Application>Microsoft Office Word</Application>
  <DocSecurity>2</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2026-08-19T10:30:00Z</dcterms:created>
  <dcterms:modified xsi:type="dcterms:W3CDTF">2026-08-19T10:30:00Z</dcterms:modified>
</cp:coreProperties>
</file>